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60CD" w14:textId="77777777" w:rsidR="00A05949" w:rsidRDefault="00A05949" w:rsidP="00A05949">
      <w:pPr>
        <w:jc w:val="center"/>
        <w:rPr>
          <w:rFonts w:cstheme="minorHAnsi"/>
          <w:b/>
          <w:bCs/>
          <w:sz w:val="32"/>
          <w:szCs w:val="32"/>
        </w:rPr>
      </w:pPr>
    </w:p>
    <w:p w14:paraId="13D09187" w14:textId="77777777" w:rsidR="00A05949" w:rsidRDefault="00A05949" w:rsidP="00A05949">
      <w:pPr>
        <w:jc w:val="center"/>
        <w:rPr>
          <w:rFonts w:cstheme="minorHAnsi"/>
          <w:b/>
          <w:bCs/>
          <w:sz w:val="32"/>
          <w:szCs w:val="32"/>
        </w:rPr>
      </w:pPr>
    </w:p>
    <w:p w14:paraId="13E46362" w14:textId="30B7BCBE" w:rsidR="00A05949" w:rsidRPr="00A05949" w:rsidRDefault="00A05949" w:rsidP="00A05949">
      <w:pPr>
        <w:jc w:val="center"/>
        <w:rPr>
          <w:rFonts w:cstheme="minorHAnsi"/>
          <w:b/>
          <w:bCs/>
          <w:color w:val="0070C0"/>
          <w:sz w:val="32"/>
          <w:szCs w:val="32"/>
        </w:rPr>
      </w:pPr>
      <w:r w:rsidRPr="00A05949">
        <w:rPr>
          <w:rFonts w:cstheme="minorHAnsi"/>
          <w:b/>
          <w:bCs/>
          <w:color w:val="0070C0"/>
          <w:sz w:val="32"/>
          <w:szCs w:val="32"/>
        </w:rPr>
        <w:t>Bilan de compétences Béziers Formation</w:t>
      </w:r>
    </w:p>
    <w:p w14:paraId="22D86E59" w14:textId="1EA7C5D9" w:rsidR="00A05949" w:rsidRPr="00A05949" w:rsidRDefault="00A05949" w:rsidP="00A05949">
      <w:pPr>
        <w:jc w:val="center"/>
        <w:rPr>
          <w:rFonts w:cstheme="minorHAnsi"/>
          <w:b/>
          <w:bCs/>
          <w:color w:val="0070C0"/>
          <w:sz w:val="32"/>
          <w:szCs w:val="32"/>
        </w:rPr>
      </w:pPr>
      <w:r w:rsidRPr="00A05949">
        <w:rPr>
          <w:rFonts w:cstheme="minorHAnsi"/>
          <w:b/>
          <w:bCs/>
          <w:color w:val="0070C0"/>
          <w:sz w:val="32"/>
          <w:szCs w:val="32"/>
        </w:rPr>
        <w:t>Charte éthique et Déontologique</w:t>
      </w:r>
    </w:p>
    <w:p w14:paraId="255DCEC8" w14:textId="15D77272" w:rsidR="00A05949" w:rsidRPr="00A05949" w:rsidRDefault="00A05949" w:rsidP="00A05949">
      <w:pPr>
        <w:jc w:val="center"/>
        <w:rPr>
          <w:rFonts w:cstheme="minorHAnsi"/>
          <w:b/>
          <w:bCs/>
          <w:color w:val="0070C0"/>
          <w:sz w:val="32"/>
          <w:szCs w:val="32"/>
        </w:rPr>
      </w:pPr>
      <w:r>
        <w:rPr>
          <w:rFonts w:cstheme="minorHAnsi"/>
          <w:b/>
          <w:bCs/>
          <w:color w:val="0070C0"/>
          <w:sz w:val="32"/>
          <w:szCs w:val="32"/>
        </w:rPr>
        <w:t>Charte</w:t>
      </w:r>
      <w:r w:rsidRPr="00A05949">
        <w:rPr>
          <w:rFonts w:cstheme="minorHAnsi"/>
          <w:b/>
          <w:bCs/>
          <w:color w:val="0070C0"/>
          <w:sz w:val="32"/>
          <w:szCs w:val="32"/>
        </w:rPr>
        <w:t xml:space="preserve"> d’engagement réciproque</w:t>
      </w:r>
    </w:p>
    <w:p w14:paraId="2114354A" w14:textId="77777777" w:rsidR="00A05949" w:rsidRDefault="00A05949" w:rsidP="00A05949">
      <w:pPr>
        <w:spacing w:after="300" w:line="240" w:lineRule="auto"/>
        <w:rPr>
          <w:rFonts w:ascii="Segoe UI" w:eastAsia="Times New Roman" w:hAnsi="Segoe UI" w:cs="Segoe UI"/>
          <w:b/>
          <w:bCs/>
          <w:color w:val="000000"/>
          <w:sz w:val="27"/>
          <w:szCs w:val="27"/>
          <w:bdr w:val="single" w:sz="2" w:space="0" w:color="D9D9E3" w:frame="1"/>
          <w:lang w:eastAsia="fr-FR"/>
        </w:rPr>
      </w:pPr>
    </w:p>
    <w:p w14:paraId="1A25A1AA" w14:textId="77777777" w:rsidR="00A05949" w:rsidRDefault="00A05949" w:rsidP="00A05949">
      <w:pPr>
        <w:spacing w:before="300" w:after="300" w:line="240" w:lineRule="auto"/>
        <w:jc w:val="both"/>
        <w:rPr>
          <w:rFonts w:ascii="Segoe UI" w:eastAsia="Times New Roman" w:hAnsi="Segoe UI" w:cs="Segoe UI"/>
          <w:color w:val="000000"/>
          <w:sz w:val="24"/>
          <w:szCs w:val="24"/>
          <w:lang w:eastAsia="fr-FR"/>
        </w:rPr>
      </w:pPr>
    </w:p>
    <w:p w14:paraId="35B9C32F" w14:textId="77F42B84" w:rsidR="00A05949" w:rsidRPr="00A05949" w:rsidRDefault="00A05949" w:rsidP="00A05949">
      <w:pPr>
        <w:spacing w:before="300" w:after="30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Cette charte éthique et déontologique</w:t>
      </w:r>
      <w:r w:rsidR="004308BC">
        <w:rPr>
          <w:rFonts w:ascii="Segoe UI" w:eastAsia="Times New Roman" w:hAnsi="Segoe UI" w:cs="Segoe UI"/>
          <w:color w:val="000000"/>
          <w:sz w:val="24"/>
          <w:szCs w:val="24"/>
          <w:lang w:eastAsia="fr-FR"/>
        </w:rPr>
        <w:t>, comprenant l’engagement réciproque du consultant et du bénéficiaire,</w:t>
      </w:r>
      <w:r w:rsidRPr="00A05949">
        <w:rPr>
          <w:rFonts w:ascii="Segoe UI" w:eastAsia="Times New Roman" w:hAnsi="Segoe UI" w:cs="Segoe UI"/>
          <w:color w:val="000000"/>
          <w:sz w:val="24"/>
          <w:szCs w:val="24"/>
          <w:lang w:eastAsia="fr-FR"/>
        </w:rPr>
        <w:t xml:space="preserve"> établit les valeurs et les obligations de Béziers Formation envers ses bénéficiaires, fixant des normes minimales de déontologie, de pratiques, et de performances professionnelles.</w:t>
      </w:r>
    </w:p>
    <w:p w14:paraId="5A925206" w14:textId="3A619BDA" w:rsidR="00A05949" w:rsidRDefault="00A05949" w:rsidP="00A05949">
      <w:pPr>
        <w:spacing w:before="300" w:after="300" w:line="240" w:lineRule="auto"/>
        <w:rPr>
          <w:rFonts w:ascii="Segoe UI" w:eastAsia="Times New Roman" w:hAnsi="Segoe UI" w:cs="Segoe UI"/>
          <w:color w:val="000000"/>
          <w:sz w:val="27"/>
          <w:szCs w:val="27"/>
          <w:lang w:eastAsia="fr-FR"/>
        </w:rPr>
      </w:pPr>
    </w:p>
    <w:p w14:paraId="3281B0D3" w14:textId="52601FF6" w:rsidR="00A05949" w:rsidRPr="00A05949" w:rsidRDefault="00A05949" w:rsidP="00A05949">
      <w:pPr>
        <w:pStyle w:val="Paragraphedeliste"/>
        <w:numPr>
          <w:ilvl w:val="0"/>
          <w:numId w:val="6"/>
        </w:numPr>
        <w:rPr>
          <w:rFonts w:ascii="Segoe UI" w:hAnsi="Segoe UI" w:cs="Segoe UI"/>
          <w:b/>
          <w:bCs/>
          <w:color w:val="0070C0"/>
          <w:sz w:val="24"/>
          <w:szCs w:val="24"/>
        </w:rPr>
      </w:pPr>
      <w:r w:rsidRPr="00A05949">
        <w:rPr>
          <w:rFonts w:ascii="Segoe UI" w:hAnsi="Segoe UI" w:cs="Segoe UI"/>
          <w:b/>
          <w:bCs/>
          <w:color w:val="0070C0"/>
          <w:sz w:val="24"/>
          <w:szCs w:val="24"/>
        </w:rPr>
        <w:t>Principes généraux sur la démarche du bilan de compétences</w:t>
      </w:r>
    </w:p>
    <w:p w14:paraId="346964D2" w14:textId="4E472673" w:rsidR="00A05949" w:rsidRPr="00A05949" w:rsidRDefault="00A05949" w:rsidP="00A05949">
      <w:pPr>
        <w:numPr>
          <w:ilvl w:val="0"/>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La démarche du bilan de compétences est un engagement de Béziers Formation fondé sur le respect, l'honnêteté, la neutralité, et la confidentialité (articles 226-13 et 226-14 du code pénal).</w:t>
      </w:r>
    </w:p>
    <w:p w14:paraId="4A4DA1C8" w14:textId="77777777" w:rsidR="00A05949" w:rsidRPr="00A05949" w:rsidRDefault="00A05949" w:rsidP="00A05949">
      <w:pPr>
        <w:numPr>
          <w:ilvl w:val="0"/>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Les professionnels de Béziers Formation s'engagent à traiter rapidement les demandes d'information sur le bilan de compétences.</w:t>
      </w:r>
    </w:p>
    <w:p w14:paraId="1F44592A" w14:textId="77777777" w:rsidR="00A05949" w:rsidRPr="00A05949" w:rsidRDefault="00A05949" w:rsidP="00A05949">
      <w:pPr>
        <w:numPr>
          <w:ilvl w:val="0"/>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La démarche du bilan doit inclure les trois phases prévues par les textes législatifs et réglementaires (art. R-6313-4 du décret 2018-1330 du 28 décembre 2018).</w:t>
      </w:r>
    </w:p>
    <w:p w14:paraId="1C1D5C21" w14:textId="77777777" w:rsidR="00A05949" w:rsidRPr="00A05949" w:rsidRDefault="00A05949" w:rsidP="00A05949">
      <w:pPr>
        <w:numPr>
          <w:ilvl w:val="0"/>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Le bilan de compétences de Béziers Formation est une prestation personnalisée, adaptée aux besoins de la personne en termes de durée, d'outils, et de méthodologies.</w:t>
      </w:r>
    </w:p>
    <w:p w14:paraId="2D64167C" w14:textId="77777777" w:rsidR="00A05949" w:rsidRPr="00A05949" w:rsidRDefault="00A05949" w:rsidP="00A05949">
      <w:pPr>
        <w:numPr>
          <w:ilvl w:val="0"/>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Béziers Formation s'engage à utiliser des méthodes et techniques fiables ou reconnues par la communauté professionnelle, mises en œuvre par des professionnels qualifiés.</w:t>
      </w:r>
    </w:p>
    <w:p w14:paraId="73BF6B3C" w14:textId="77777777" w:rsidR="00A05949" w:rsidRPr="00A05949" w:rsidRDefault="00A05949" w:rsidP="00A05949">
      <w:pPr>
        <w:numPr>
          <w:ilvl w:val="0"/>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Béziers Formation respecte le consentement du bénéficiaire pour tout usage d'outils ou méthodes d'investigation de ses caractéristiques personnelles ou professionnelles.</w:t>
      </w:r>
    </w:p>
    <w:p w14:paraId="1181D4FC" w14:textId="77777777" w:rsidR="00A05949" w:rsidRPr="00A05949" w:rsidRDefault="00A05949" w:rsidP="00A05949">
      <w:pPr>
        <w:numPr>
          <w:ilvl w:val="0"/>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La nature et la teneur des investigations menées doivent avoir un lien direct avec l'objet du bilan de compétences du bénéficiaire.</w:t>
      </w:r>
    </w:p>
    <w:p w14:paraId="3CD48883" w14:textId="77777777" w:rsidR="00A05949" w:rsidRPr="00A05949" w:rsidRDefault="00A05949" w:rsidP="00A05949">
      <w:pPr>
        <w:numPr>
          <w:ilvl w:val="0"/>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Le bilan proposé par Béziers Formation doit :</w:t>
      </w:r>
    </w:p>
    <w:p w14:paraId="4085CF93" w14:textId="77777777" w:rsidR="00A05949" w:rsidRPr="00A05949" w:rsidRDefault="00A05949" w:rsidP="00A05949">
      <w:pPr>
        <w:numPr>
          <w:ilvl w:val="1"/>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Permettre au bénéficiaire d'élaborer un ou des projets professionnels personnalisés définissant des stratégies d'action et les axes de progrès, que ces projets comportent ou non une dimension formation ;</w:t>
      </w:r>
    </w:p>
    <w:p w14:paraId="687906E7" w14:textId="77777777" w:rsidR="00A05949" w:rsidRPr="00A05949" w:rsidRDefault="00A05949" w:rsidP="00A05949">
      <w:pPr>
        <w:numPr>
          <w:ilvl w:val="1"/>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Engager le bénéficiaire dans la démarche et le conduire à être acteur de son bilan ;</w:t>
      </w:r>
    </w:p>
    <w:p w14:paraId="060AB738" w14:textId="77777777" w:rsidR="00A05949" w:rsidRPr="00A05949" w:rsidRDefault="00A05949" w:rsidP="00A05949">
      <w:pPr>
        <w:numPr>
          <w:ilvl w:val="1"/>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Se concrétiser par la remise d'un document de synthèse confidentiel ;</w:t>
      </w:r>
    </w:p>
    <w:p w14:paraId="2971E46A" w14:textId="6FAC2358" w:rsidR="00A05949" w:rsidRPr="00A05949" w:rsidRDefault="00A05949" w:rsidP="00A05949">
      <w:pPr>
        <w:numPr>
          <w:ilvl w:val="1"/>
          <w:numId w:val="1"/>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Se conclure par une évaluation de la qualité de la prestation avec le bénéficiaire.</w:t>
      </w:r>
    </w:p>
    <w:p w14:paraId="39D4DEEE" w14:textId="77777777" w:rsidR="00A05949" w:rsidRPr="00A05949" w:rsidRDefault="00A05949" w:rsidP="00A05949">
      <w:pPr>
        <w:spacing w:after="0" w:line="240" w:lineRule="auto"/>
        <w:ind w:left="1440"/>
        <w:rPr>
          <w:rFonts w:ascii="Segoe UI" w:eastAsia="Times New Roman" w:hAnsi="Segoe UI" w:cs="Segoe UI"/>
          <w:color w:val="000000"/>
          <w:sz w:val="27"/>
          <w:szCs w:val="27"/>
          <w:lang w:eastAsia="fr-FR"/>
        </w:rPr>
      </w:pPr>
    </w:p>
    <w:p w14:paraId="72890B24" w14:textId="436BACFA" w:rsidR="00A05949" w:rsidRDefault="00A05949" w:rsidP="00A05949">
      <w:pPr>
        <w:spacing w:after="0" w:line="240" w:lineRule="auto"/>
        <w:rPr>
          <w:rFonts w:ascii="Segoe UI" w:eastAsia="Times New Roman" w:hAnsi="Segoe UI" w:cs="Segoe UI"/>
          <w:color w:val="000000"/>
          <w:sz w:val="27"/>
          <w:szCs w:val="27"/>
          <w:lang w:eastAsia="fr-FR"/>
        </w:rPr>
      </w:pPr>
    </w:p>
    <w:p w14:paraId="14D7D0DC" w14:textId="367439D3" w:rsidR="00A05949" w:rsidRDefault="00A05949" w:rsidP="00A05949">
      <w:pPr>
        <w:spacing w:after="0" w:line="240" w:lineRule="auto"/>
        <w:rPr>
          <w:rFonts w:ascii="Segoe UI" w:eastAsia="Times New Roman" w:hAnsi="Segoe UI" w:cs="Segoe UI"/>
          <w:color w:val="000000"/>
          <w:sz w:val="27"/>
          <w:szCs w:val="27"/>
          <w:lang w:eastAsia="fr-FR"/>
        </w:rPr>
      </w:pPr>
    </w:p>
    <w:p w14:paraId="23DB2C72" w14:textId="2A44CE42" w:rsidR="00A05949" w:rsidRDefault="00A05949" w:rsidP="00A05949">
      <w:pPr>
        <w:spacing w:after="0" w:line="240" w:lineRule="auto"/>
        <w:rPr>
          <w:rFonts w:ascii="Segoe UI" w:eastAsia="Times New Roman" w:hAnsi="Segoe UI" w:cs="Segoe UI"/>
          <w:color w:val="000000"/>
          <w:sz w:val="27"/>
          <w:szCs w:val="27"/>
          <w:lang w:eastAsia="fr-FR"/>
        </w:rPr>
      </w:pPr>
    </w:p>
    <w:p w14:paraId="2CA98056" w14:textId="7DAD2C38" w:rsidR="00A05949" w:rsidRDefault="00A05949" w:rsidP="00A05949">
      <w:pPr>
        <w:spacing w:after="0" w:line="240" w:lineRule="auto"/>
        <w:rPr>
          <w:rFonts w:ascii="Segoe UI" w:eastAsia="Times New Roman" w:hAnsi="Segoe UI" w:cs="Segoe UI"/>
          <w:color w:val="000000"/>
          <w:sz w:val="27"/>
          <w:szCs w:val="27"/>
          <w:lang w:eastAsia="fr-FR"/>
        </w:rPr>
      </w:pPr>
    </w:p>
    <w:p w14:paraId="77865D65" w14:textId="77777777" w:rsidR="00A05949" w:rsidRDefault="00A05949" w:rsidP="00A05949">
      <w:pPr>
        <w:spacing w:after="0" w:line="240" w:lineRule="auto"/>
        <w:rPr>
          <w:rFonts w:ascii="Segoe UI" w:eastAsia="Times New Roman" w:hAnsi="Segoe UI" w:cs="Segoe UI"/>
          <w:color w:val="000000"/>
          <w:sz w:val="27"/>
          <w:szCs w:val="27"/>
          <w:lang w:eastAsia="fr-FR"/>
        </w:rPr>
      </w:pPr>
    </w:p>
    <w:p w14:paraId="7AD63767" w14:textId="77777777" w:rsidR="00A05949" w:rsidRPr="00A05949" w:rsidRDefault="00A05949" w:rsidP="00A05949">
      <w:pPr>
        <w:spacing w:after="0" w:line="240" w:lineRule="auto"/>
        <w:rPr>
          <w:rFonts w:ascii="Segoe UI" w:eastAsia="Times New Roman" w:hAnsi="Segoe UI" w:cs="Segoe UI"/>
          <w:color w:val="000000"/>
          <w:sz w:val="27"/>
          <w:szCs w:val="27"/>
          <w:lang w:eastAsia="fr-FR"/>
        </w:rPr>
      </w:pPr>
    </w:p>
    <w:p w14:paraId="7D3D07A1" w14:textId="5333ED18" w:rsidR="00A05949" w:rsidRPr="00A05949" w:rsidRDefault="00A05949" w:rsidP="00A05949">
      <w:pPr>
        <w:pStyle w:val="Paragraphedeliste"/>
        <w:numPr>
          <w:ilvl w:val="0"/>
          <w:numId w:val="6"/>
        </w:numPr>
        <w:rPr>
          <w:rFonts w:ascii="Segoe UI" w:hAnsi="Segoe UI" w:cs="Segoe UI"/>
          <w:b/>
          <w:bCs/>
          <w:color w:val="0070C0"/>
          <w:sz w:val="24"/>
          <w:szCs w:val="24"/>
        </w:rPr>
      </w:pPr>
      <w:r>
        <w:rPr>
          <w:rFonts w:ascii="Segoe UI" w:hAnsi="Segoe UI" w:cs="Segoe UI"/>
          <w:b/>
          <w:bCs/>
          <w:color w:val="0070C0"/>
          <w:sz w:val="24"/>
          <w:szCs w:val="24"/>
        </w:rPr>
        <w:t>L</w:t>
      </w:r>
      <w:r w:rsidRPr="00A05949">
        <w:rPr>
          <w:rFonts w:ascii="Segoe UI" w:hAnsi="Segoe UI" w:cs="Segoe UI"/>
          <w:b/>
          <w:bCs/>
          <w:color w:val="0070C0"/>
          <w:sz w:val="24"/>
          <w:szCs w:val="24"/>
        </w:rPr>
        <w:t xml:space="preserve">es </w:t>
      </w:r>
      <w:r>
        <w:rPr>
          <w:rFonts w:ascii="Segoe UI" w:hAnsi="Segoe UI" w:cs="Segoe UI"/>
          <w:b/>
          <w:bCs/>
          <w:color w:val="0070C0"/>
          <w:sz w:val="24"/>
          <w:szCs w:val="24"/>
        </w:rPr>
        <w:t>praticiens en bilan de compétences</w:t>
      </w:r>
      <w:r w:rsidRPr="00A05949">
        <w:rPr>
          <w:rFonts w:ascii="Segoe UI" w:hAnsi="Segoe UI" w:cs="Segoe UI"/>
          <w:b/>
          <w:bCs/>
          <w:color w:val="0070C0"/>
          <w:sz w:val="24"/>
          <w:szCs w:val="24"/>
        </w:rPr>
        <w:t xml:space="preserve"> de Béziers Formation</w:t>
      </w:r>
    </w:p>
    <w:p w14:paraId="2327CE15" w14:textId="712C1782" w:rsidR="00A05949" w:rsidRDefault="00A05949" w:rsidP="00A05949">
      <w:pPr>
        <w:rPr>
          <w:rFonts w:ascii="Segoe UI" w:hAnsi="Segoe UI" w:cs="Segoe UI"/>
          <w:b/>
          <w:bCs/>
          <w:sz w:val="24"/>
          <w:szCs w:val="24"/>
        </w:rPr>
      </w:pPr>
    </w:p>
    <w:p w14:paraId="66CE7675" w14:textId="77777777" w:rsidR="00A05949" w:rsidRDefault="00A05949" w:rsidP="00A05949">
      <w:pPr>
        <w:pStyle w:val="Paragraphedeliste"/>
        <w:rPr>
          <w:rFonts w:ascii="Segoe UI" w:hAnsi="Segoe UI" w:cs="Segoe UI"/>
          <w:b/>
          <w:bCs/>
          <w:sz w:val="24"/>
          <w:szCs w:val="24"/>
        </w:rPr>
      </w:pPr>
    </w:p>
    <w:p w14:paraId="295AB50F" w14:textId="632552CE" w:rsidR="00A05949" w:rsidRDefault="00A05949" w:rsidP="00A05949">
      <w:pPr>
        <w:pStyle w:val="Paragraphedeliste"/>
        <w:rPr>
          <w:rFonts w:ascii="Segoe UI" w:hAnsi="Segoe UI" w:cs="Segoe UI"/>
          <w:b/>
          <w:bCs/>
          <w:sz w:val="24"/>
          <w:szCs w:val="24"/>
        </w:rPr>
      </w:pPr>
      <w:r w:rsidRPr="00A05949">
        <w:rPr>
          <w:rFonts w:ascii="Segoe UI" w:hAnsi="Segoe UI" w:cs="Segoe UI"/>
          <w:b/>
          <w:bCs/>
          <w:sz w:val="24"/>
          <w:szCs w:val="24"/>
        </w:rPr>
        <w:t>Compétences professionnelles</w:t>
      </w:r>
    </w:p>
    <w:p w14:paraId="29E683CD" w14:textId="77777777" w:rsidR="00A05949" w:rsidRPr="00A05949" w:rsidRDefault="00A05949" w:rsidP="00A05949">
      <w:pPr>
        <w:pStyle w:val="Paragraphedeliste"/>
        <w:rPr>
          <w:rFonts w:ascii="Segoe UI" w:hAnsi="Segoe UI" w:cs="Segoe UI"/>
          <w:b/>
          <w:bCs/>
          <w:sz w:val="24"/>
          <w:szCs w:val="24"/>
        </w:rPr>
      </w:pPr>
    </w:p>
    <w:p w14:paraId="17E0C6CF" w14:textId="77777777" w:rsidR="00A05949" w:rsidRPr="00A05949" w:rsidRDefault="00A05949" w:rsidP="00A05949">
      <w:pPr>
        <w:numPr>
          <w:ilvl w:val="0"/>
          <w:numId w:val="2"/>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Répondre aux besoins du bénéficiaire par un niveau d'expertise et de connaissance en lien avec la prestation demandée.</w:t>
      </w:r>
    </w:p>
    <w:p w14:paraId="2537BC2E" w14:textId="77777777" w:rsidR="00A05949" w:rsidRPr="00A05949" w:rsidRDefault="00A05949" w:rsidP="00A05949">
      <w:pPr>
        <w:numPr>
          <w:ilvl w:val="0"/>
          <w:numId w:val="2"/>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Faire évoluer leur pratique grâce à des actions de formation.</w:t>
      </w:r>
    </w:p>
    <w:p w14:paraId="663B0767" w14:textId="58049FE2" w:rsidR="00A05949" w:rsidRDefault="00A05949" w:rsidP="00A05949">
      <w:pPr>
        <w:numPr>
          <w:ilvl w:val="0"/>
          <w:numId w:val="2"/>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Requérir la présence d'un psychologue ou de toute personne dûment habilitée si des outils/méthodes relevant de ce champ disciplinaire sont utilisés en cours de bilan.</w:t>
      </w:r>
    </w:p>
    <w:p w14:paraId="4476782B" w14:textId="77777777" w:rsidR="00A05949" w:rsidRPr="00A05949" w:rsidRDefault="00A05949" w:rsidP="00A05949">
      <w:pPr>
        <w:spacing w:after="0" w:line="240" w:lineRule="auto"/>
        <w:ind w:left="720"/>
        <w:jc w:val="both"/>
        <w:rPr>
          <w:rFonts w:ascii="Segoe UI" w:eastAsia="Times New Roman" w:hAnsi="Segoe UI" w:cs="Segoe UI"/>
          <w:color w:val="000000"/>
          <w:sz w:val="24"/>
          <w:szCs w:val="24"/>
          <w:lang w:eastAsia="fr-FR"/>
        </w:rPr>
      </w:pPr>
    </w:p>
    <w:p w14:paraId="0197DA55" w14:textId="77777777" w:rsidR="00A05949" w:rsidRPr="00A05949" w:rsidRDefault="00A05949" w:rsidP="00A05949">
      <w:pPr>
        <w:spacing w:before="300" w:after="300" w:line="240" w:lineRule="auto"/>
        <w:ind w:left="709"/>
        <w:rPr>
          <w:rFonts w:ascii="Segoe UI" w:hAnsi="Segoe UI" w:cs="Segoe UI"/>
          <w:b/>
          <w:bCs/>
          <w:sz w:val="24"/>
          <w:szCs w:val="24"/>
        </w:rPr>
      </w:pPr>
      <w:r w:rsidRPr="00A05949">
        <w:rPr>
          <w:rFonts w:ascii="Segoe UI" w:hAnsi="Segoe UI" w:cs="Segoe UI"/>
          <w:b/>
          <w:bCs/>
          <w:sz w:val="24"/>
          <w:szCs w:val="24"/>
        </w:rPr>
        <w:t>Le contexte et les limites</w:t>
      </w:r>
    </w:p>
    <w:p w14:paraId="399F8F2C" w14:textId="77777777" w:rsidR="00A05949" w:rsidRPr="00A05949" w:rsidRDefault="00A05949" w:rsidP="00A05949">
      <w:pPr>
        <w:numPr>
          <w:ilvl w:val="0"/>
          <w:numId w:val="3"/>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Créer un environnement favorable pour répondre aux besoins du bénéficiaire.</w:t>
      </w:r>
    </w:p>
    <w:p w14:paraId="39446FD7" w14:textId="0FECE603" w:rsidR="00A05949" w:rsidRDefault="00A05949" w:rsidP="00A05949">
      <w:pPr>
        <w:numPr>
          <w:ilvl w:val="0"/>
          <w:numId w:val="3"/>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Favoriser le lien avec d'autres professionnels si les compétences professionnelles de l'accompagnant ne sont plus en adéquation avec la demande du bénéficiaire.</w:t>
      </w:r>
    </w:p>
    <w:p w14:paraId="0E40B325" w14:textId="77777777" w:rsidR="00A05949" w:rsidRPr="00A05949" w:rsidRDefault="00A05949" w:rsidP="00A05949">
      <w:pPr>
        <w:spacing w:after="0" w:line="240" w:lineRule="auto"/>
        <w:ind w:left="720"/>
        <w:jc w:val="both"/>
        <w:rPr>
          <w:rFonts w:ascii="Segoe UI" w:eastAsia="Times New Roman" w:hAnsi="Segoe UI" w:cs="Segoe UI"/>
          <w:color w:val="000000"/>
          <w:sz w:val="24"/>
          <w:szCs w:val="24"/>
          <w:lang w:eastAsia="fr-FR"/>
        </w:rPr>
      </w:pPr>
    </w:p>
    <w:p w14:paraId="11835CC8" w14:textId="77777777" w:rsidR="00A05949" w:rsidRPr="00A05949" w:rsidRDefault="00A05949" w:rsidP="00A05949">
      <w:pPr>
        <w:spacing w:before="300" w:after="300" w:line="240" w:lineRule="auto"/>
        <w:ind w:left="709"/>
        <w:rPr>
          <w:rFonts w:ascii="Segoe UI" w:hAnsi="Segoe UI" w:cs="Segoe UI"/>
          <w:b/>
          <w:bCs/>
          <w:sz w:val="24"/>
          <w:szCs w:val="24"/>
        </w:rPr>
      </w:pPr>
      <w:r w:rsidRPr="00A05949">
        <w:rPr>
          <w:rFonts w:ascii="Segoe UI" w:hAnsi="Segoe UI" w:cs="Segoe UI"/>
          <w:b/>
          <w:bCs/>
          <w:sz w:val="24"/>
          <w:szCs w:val="24"/>
        </w:rPr>
        <w:t>Intégrité</w:t>
      </w:r>
    </w:p>
    <w:p w14:paraId="778B17AE" w14:textId="77777777" w:rsidR="00A05949" w:rsidRPr="00A05949" w:rsidRDefault="00A05949" w:rsidP="00A05949">
      <w:pPr>
        <w:numPr>
          <w:ilvl w:val="0"/>
          <w:numId w:val="4"/>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Garantir la confidentialité et ne divulguer aucune information sans accord écrit du bénéficiaire.</w:t>
      </w:r>
    </w:p>
    <w:p w14:paraId="2E1862CD" w14:textId="77777777" w:rsidR="00A05949" w:rsidRPr="00A05949" w:rsidRDefault="00A05949" w:rsidP="00A05949">
      <w:pPr>
        <w:numPr>
          <w:ilvl w:val="0"/>
          <w:numId w:val="4"/>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Respecter la personnalité de chacun et s'interdire toute forme de discrimination.</w:t>
      </w:r>
    </w:p>
    <w:p w14:paraId="78931E39" w14:textId="77777777" w:rsidR="00A05949" w:rsidRPr="00A05949" w:rsidRDefault="00A05949" w:rsidP="00A05949">
      <w:pPr>
        <w:numPr>
          <w:ilvl w:val="0"/>
          <w:numId w:val="4"/>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Ne pas outrepasser leur rôle et se garder de toute dérive d'ordre psychologique ou à prétention thérapeutique.</w:t>
      </w:r>
    </w:p>
    <w:p w14:paraId="3EFB630C" w14:textId="0B5B1695" w:rsidR="00A05949" w:rsidRDefault="00A05949" w:rsidP="00A05949">
      <w:pPr>
        <w:numPr>
          <w:ilvl w:val="0"/>
          <w:numId w:val="4"/>
        </w:num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Agir dans le cadre strictement légal et ne pas encourager une conduite ou habitude malhonnête, déloyale, non professionnelle ou discriminatoire.</w:t>
      </w:r>
    </w:p>
    <w:p w14:paraId="407E1411" w14:textId="77777777" w:rsidR="00A05949" w:rsidRPr="00A05949" w:rsidRDefault="00A05949" w:rsidP="00A05949">
      <w:pPr>
        <w:spacing w:after="0" w:line="240" w:lineRule="auto"/>
        <w:ind w:left="720"/>
        <w:jc w:val="both"/>
        <w:rPr>
          <w:rFonts w:ascii="Segoe UI" w:eastAsia="Times New Roman" w:hAnsi="Segoe UI" w:cs="Segoe UI"/>
          <w:color w:val="000000"/>
          <w:sz w:val="24"/>
          <w:szCs w:val="24"/>
          <w:lang w:eastAsia="fr-FR"/>
        </w:rPr>
      </w:pPr>
    </w:p>
    <w:p w14:paraId="4D13A464" w14:textId="77777777" w:rsidR="00A05949" w:rsidRPr="00A05949" w:rsidRDefault="00A05949" w:rsidP="00A05949">
      <w:pPr>
        <w:spacing w:before="300" w:after="300" w:line="240" w:lineRule="auto"/>
        <w:rPr>
          <w:rFonts w:ascii="Segoe UI" w:hAnsi="Segoe UI" w:cs="Segoe UI"/>
          <w:b/>
          <w:bCs/>
          <w:sz w:val="24"/>
          <w:szCs w:val="24"/>
        </w:rPr>
      </w:pPr>
      <w:r w:rsidRPr="00A05949">
        <w:rPr>
          <w:rFonts w:ascii="Segoe UI" w:hAnsi="Segoe UI" w:cs="Segoe UI"/>
          <w:b/>
          <w:bCs/>
          <w:sz w:val="24"/>
          <w:szCs w:val="24"/>
        </w:rPr>
        <w:t>3. Démarche qualité</w:t>
      </w:r>
    </w:p>
    <w:p w14:paraId="059672CA" w14:textId="5F1E0B63" w:rsidR="00A05949" w:rsidRPr="00A05949" w:rsidRDefault="00A05949" w:rsidP="00A05949">
      <w:pPr>
        <w:numPr>
          <w:ilvl w:val="0"/>
          <w:numId w:val="5"/>
        </w:numPr>
        <w:spacing w:after="0" w:line="240" w:lineRule="auto"/>
        <w:rPr>
          <w:rFonts w:ascii="Segoe UI" w:eastAsia="Times New Roman" w:hAnsi="Segoe UI" w:cs="Segoe UI"/>
          <w:color w:val="000000"/>
          <w:sz w:val="27"/>
          <w:szCs w:val="27"/>
          <w:lang w:eastAsia="fr-FR"/>
        </w:rPr>
      </w:pPr>
      <w:r w:rsidRPr="00A05949">
        <w:rPr>
          <w:rFonts w:ascii="Segoe UI" w:eastAsia="Times New Roman" w:hAnsi="Segoe UI" w:cs="Segoe UI"/>
          <w:color w:val="000000"/>
          <w:sz w:val="24"/>
          <w:szCs w:val="24"/>
          <w:lang w:eastAsia="fr-FR"/>
        </w:rPr>
        <w:t>Béziers Formation est certifié Qualiopi pour la qualité de ses formations</w:t>
      </w:r>
      <w:r>
        <w:rPr>
          <w:rFonts w:ascii="Segoe UI" w:eastAsia="Times New Roman" w:hAnsi="Segoe UI" w:cs="Segoe UI"/>
          <w:color w:val="000000"/>
          <w:sz w:val="24"/>
          <w:szCs w:val="24"/>
          <w:lang w:eastAsia="fr-FR"/>
        </w:rPr>
        <w:t>, de ses VAE</w:t>
      </w:r>
      <w:r w:rsidRPr="00A05949">
        <w:rPr>
          <w:rFonts w:ascii="Segoe UI" w:eastAsia="Times New Roman" w:hAnsi="Segoe UI" w:cs="Segoe UI"/>
          <w:color w:val="000000"/>
          <w:sz w:val="24"/>
          <w:szCs w:val="24"/>
          <w:lang w:eastAsia="fr-FR"/>
        </w:rPr>
        <w:t xml:space="preserve"> et de ses bilans de compétences. Des enquêtes de satisfaction seront adressées pour permettre l'amélioration continue des pratiques</w:t>
      </w:r>
      <w:r w:rsidRPr="00A05949">
        <w:rPr>
          <w:rFonts w:ascii="Segoe UI" w:eastAsia="Times New Roman" w:hAnsi="Segoe UI" w:cs="Segoe UI"/>
          <w:color w:val="000000"/>
          <w:sz w:val="27"/>
          <w:szCs w:val="27"/>
          <w:lang w:eastAsia="fr-FR"/>
        </w:rPr>
        <w:t>.</w:t>
      </w:r>
    </w:p>
    <w:p w14:paraId="5C06390F" w14:textId="3FD4A405" w:rsidR="00A05949" w:rsidRDefault="00A05949" w:rsidP="00A05949">
      <w:pPr>
        <w:spacing w:after="0" w:line="240" w:lineRule="auto"/>
        <w:jc w:val="center"/>
        <w:rPr>
          <w:rFonts w:ascii="Arial" w:eastAsia="Times New Roman" w:hAnsi="Arial" w:cs="Arial"/>
          <w:sz w:val="16"/>
          <w:szCs w:val="16"/>
          <w:lang w:eastAsia="fr-FR"/>
        </w:rPr>
      </w:pPr>
      <w:r w:rsidRPr="00A05949">
        <w:rPr>
          <w:rFonts w:ascii="Arial" w:eastAsia="Times New Roman" w:hAnsi="Arial" w:cs="Arial"/>
          <w:vanish/>
          <w:sz w:val="16"/>
          <w:szCs w:val="16"/>
          <w:lang w:eastAsia="fr-FR"/>
        </w:rPr>
        <w:t>Haut du formulaire</w:t>
      </w:r>
    </w:p>
    <w:p w14:paraId="5BA53778" w14:textId="6C4DE6C2" w:rsidR="00A05949" w:rsidRDefault="00A05949" w:rsidP="00A05949">
      <w:pPr>
        <w:spacing w:after="0" w:line="240" w:lineRule="auto"/>
        <w:jc w:val="center"/>
        <w:rPr>
          <w:rFonts w:ascii="Arial" w:eastAsia="Times New Roman" w:hAnsi="Arial" w:cs="Arial"/>
          <w:sz w:val="16"/>
          <w:szCs w:val="16"/>
          <w:lang w:eastAsia="fr-FR"/>
        </w:rPr>
      </w:pPr>
    </w:p>
    <w:p w14:paraId="039A9D76" w14:textId="5D976A71" w:rsidR="00A05949" w:rsidRDefault="00A05949" w:rsidP="00A05949">
      <w:pPr>
        <w:spacing w:after="0" w:line="240" w:lineRule="auto"/>
        <w:jc w:val="center"/>
        <w:rPr>
          <w:rFonts w:ascii="Arial" w:eastAsia="Times New Roman" w:hAnsi="Arial" w:cs="Arial"/>
          <w:sz w:val="16"/>
          <w:szCs w:val="16"/>
          <w:lang w:eastAsia="fr-FR"/>
        </w:rPr>
      </w:pPr>
    </w:p>
    <w:p w14:paraId="14DB6232" w14:textId="3F52D648" w:rsidR="00A05949" w:rsidRDefault="00A05949" w:rsidP="00A05949">
      <w:pPr>
        <w:spacing w:after="0" w:line="240" w:lineRule="auto"/>
        <w:jc w:val="center"/>
        <w:rPr>
          <w:rFonts w:ascii="Arial" w:eastAsia="Times New Roman" w:hAnsi="Arial" w:cs="Arial"/>
          <w:sz w:val="16"/>
          <w:szCs w:val="16"/>
          <w:lang w:eastAsia="fr-FR"/>
        </w:rPr>
      </w:pPr>
    </w:p>
    <w:p w14:paraId="67F351E2" w14:textId="7C99411C" w:rsidR="00A05949" w:rsidRDefault="00A05949" w:rsidP="00A05949">
      <w:pPr>
        <w:spacing w:after="0" w:line="240" w:lineRule="auto"/>
        <w:jc w:val="center"/>
        <w:rPr>
          <w:rFonts w:ascii="Arial" w:eastAsia="Times New Roman" w:hAnsi="Arial" w:cs="Arial"/>
          <w:sz w:val="16"/>
          <w:szCs w:val="16"/>
          <w:lang w:eastAsia="fr-FR"/>
        </w:rPr>
      </w:pPr>
    </w:p>
    <w:p w14:paraId="1E63D299" w14:textId="76930222" w:rsidR="00A05949" w:rsidRDefault="00A05949" w:rsidP="00A05949">
      <w:pPr>
        <w:spacing w:after="0" w:line="240" w:lineRule="auto"/>
        <w:jc w:val="center"/>
        <w:rPr>
          <w:rFonts w:ascii="Arial" w:eastAsia="Times New Roman" w:hAnsi="Arial" w:cs="Arial"/>
          <w:sz w:val="16"/>
          <w:szCs w:val="16"/>
          <w:lang w:eastAsia="fr-FR"/>
        </w:rPr>
      </w:pPr>
    </w:p>
    <w:p w14:paraId="00C5C84B" w14:textId="3EA19520" w:rsidR="00A05949" w:rsidRDefault="00A05949" w:rsidP="00A05949">
      <w:pPr>
        <w:spacing w:after="0" w:line="240" w:lineRule="auto"/>
        <w:jc w:val="center"/>
        <w:rPr>
          <w:rFonts w:ascii="Arial" w:eastAsia="Times New Roman" w:hAnsi="Arial" w:cs="Arial"/>
          <w:sz w:val="16"/>
          <w:szCs w:val="16"/>
          <w:lang w:eastAsia="fr-FR"/>
        </w:rPr>
      </w:pPr>
    </w:p>
    <w:p w14:paraId="57E2C916" w14:textId="32493BD7" w:rsidR="00A05949" w:rsidRDefault="00A05949" w:rsidP="00A05949">
      <w:pPr>
        <w:spacing w:after="0" w:line="240" w:lineRule="auto"/>
        <w:jc w:val="center"/>
        <w:rPr>
          <w:rFonts w:ascii="Arial" w:eastAsia="Times New Roman" w:hAnsi="Arial" w:cs="Arial"/>
          <w:sz w:val="16"/>
          <w:szCs w:val="16"/>
          <w:lang w:eastAsia="fr-FR"/>
        </w:rPr>
      </w:pPr>
    </w:p>
    <w:p w14:paraId="3E8981B2" w14:textId="3C41544B" w:rsidR="00A05949" w:rsidRDefault="00A05949" w:rsidP="00A05949">
      <w:pPr>
        <w:spacing w:after="0" w:line="240" w:lineRule="auto"/>
        <w:jc w:val="center"/>
        <w:rPr>
          <w:rFonts w:ascii="Arial" w:eastAsia="Times New Roman" w:hAnsi="Arial" w:cs="Arial"/>
          <w:sz w:val="16"/>
          <w:szCs w:val="16"/>
          <w:lang w:eastAsia="fr-FR"/>
        </w:rPr>
      </w:pPr>
    </w:p>
    <w:p w14:paraId="314B97CA" w14:textId="3C0AF25B" w:rsidR="00A05949" w:rsidRDefault="00A05949" w:rsidP="00A05949">
      <w:pPr>
        <w:spacing w:after="0" w:line="240" w:lineRule="auto"/>
        <w:jc w:val="center"/>
        <w:rPr>
          <w:rFonts w:ascii="Arial" w:eastAsia="Times New Roman" w:hAnsi="Arial" w:cs="Arial"/>
          <w:sz w:val="16"/>
          <w:szCs w:val="16"/>
          <w:lang w:eastAsia="fr-FR"/>
        </w:rPr>
      </w:pPr>
    </w:p>
    <w:p w14:paraId="0B005BF6" w14:textId="27D4AA1C" w:rsidR="00A05949" w:rsidRDefault="00A05949" w:rsidP="00A05949">
      <w:pPr>
        <w:spacing w:after="0" w:line="240" w:lineRule="auto"/>
        <w:jc w:val="center"/>
        <w:rPr>
          <w:rFonts w:ascii="Arial" w:eastAsia="Times New Roman" w:hAnsi="Arial" w:cs="Arial"/>
          <w:sz w:val="16"/>
          <w:szCs w:val="16"/>
          <w:lang w:eastAsia="fr-FR"/>
        </w:rPr>
      </w:pPr>
    </w:p>
    <w:p w14:paraId="248EC16D" w14:textId="139F307E" w:rsidR="00A05949" w:rsidRDefault="00A05949" w:rsidP="00A05949">
      <w:pPr>
        <w:spacing w:after="0" w:line="240" w:lineRule="auto"/>
        <w:jc w:val="center"/>
        <w:rPr>
          <w:rFonts w:ascii="Arial" w:eastAsia="Times New Roman" w:hAnsi="Arial" w:cs="Arial"/>
          <w:sz w:val="16"/>
          <w:szCs w:val="16"/>
          <w:lang w:eastAsia="fr-FR"/>
        </w:rPr>
      </w:pPr>
    </w:p>
    <w:p w14:paraId="5D140699" w14:textId="2A717433" w:rsidR="00A05949" w:rsidRPr="00A05949" w:rsidRDefault="00A05949" w:rsidP="00A05949">
      <w:pPr>
        <w:spacing w:after="0" w:line="240" w:lineRule="auto"/>
        <w:jc w:val="center"/>
        <w:rPr>
          <w:rFonts w:ascii="Segoe UI" w:hAnsi="Segoe UI" w:cs="Segoe UI"/>
          <w:b/>
          <w:bCs/>
          <w:color w:val="0070C0"/>
        </w:rPr>
      </w:pPr>
      <w:r w:rsidRPr="00A05949">
        <w:rPr>
          <w:rFonts w:ascii="Segoe UI" w:hAnsi="Segoe UI" w:cs="Segoe UI"/>
          <w:b/>
          <w:bCs/>
          <w:color w:val="0070C0"/>
          <w:sz w:val="28"/>
          <w:szCs w:val="28"/>
        </w:rPr>
        <w:t>CHARTE D’ENGAGEMENT RECIPROQUE</w:t>
      </w:r>
    </w:p>
    <w:p w14:paraId="5D838D63" w14:textId="1AD3E609" w:rsidR="00A05949" w:rsidRDefault="00A05949" w:rsidP="00A05949">
      <w:pPr>
        <w:spacing w:after="0" w:line="240" w:lineRule="auto"/>
        <w:jc w:val="center"/>
      </w:pPr>
    </w:p>
    <w:p w14:paraId="2C14C8F0" w14:textId="679BEA8E" w:rsidR="00A05949" w:rsidRPr="00A05949" w:rsidRDefault="00A05949" w:rsidP="00A05949">
      <w:pPr>
        <w:spacing w:after="0" w:line="240" w:lineRule="auto"/>
        <w:rPr>
          <w:rFonts w:ascii="Segoe UI" w:eastAsia="Times New Roman" w:hAnsi="Segoe UI" w:cs="Segoe UI"/>
          <w:b/>
          <w:bCs/>
          <w:color w:val="0070C0"/>
          <w:sz w:val="24"/>
          <w:szCs w:val="24"/>
          <w:lang w:eastAsia="fr-FR"/>
        </w:rPr>
      </w:pPr>
      <w:r w:rsidRPr="00A05949">
        <w:rPr>
          <w:rFonts w:ascii="Segoe UI" w:eastAsia="Times New Roman" w:hAnsi="Segoe UI" w:cs="Segoe UI"/>
          <w:b/>
          <w:bCs/>
          <w:color w:val="0070C0"/>
          <w:sz w:val="24"/>
          <w:szCs w:val="24"/>
          <w:lang w:eastAsia="fr-FR"/>
        </w:rPr>
        <w:t>Le Consultant en Bilan de Compétences Béziers Formation s’engage à accompagner chaque Bénéficiaire durant toute la durée de son bilan chez Béziers Formation, et veille à :</w:t>
      </w:r>
    </w:p>
    <w:p w14:paraId="63824870" w14:textId="77777777" w:rsidR="00A05949" w:rsidRPr="00A05949" w:rsidRDefault="00A05949" w:rsidP="00A05949">
      <w:pPr>
        <w:spacing w:after="0" w:line="240" w:lineRule="auto"/>
        <w:rPr>
          <w:rFonts w:ascii="Segoe UI" w:eastAsia="Times New Roman" w:hAnsi="Segoe UI" w:cs="Segoe UI"/>
          <w:color w:val="000000"/>
          <w:sz w:val="24"/>
          <w:szCs w:val="24"/>
          <w:lang w:eastAsia="fr-FR"/>
        </w:rPr>
      </w:pPr>
    </w:p>
    <w:p w14:paraId="346D6027" w14:textId="77777777" w:rsidR="00A05949" w:rsidRPr="00A05949" w:rsidRDefault="00A05949" w:rsidP="00A05949">
      <w:pPr>
        <w:spacing w:after="0" w:line="240" w:lineRule="auto"/>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 Apporter tous les éclairages méthodologiques nécessaires au cours de votre réflexion et de vos travaux de bilan, en cohérence avec la méthodologie du Conseiller en Bilan Béziers Formation</w:t>
      </w:r>
    </w:p>
    <w:p w14:paraId="630E7E26" w14:textId="77777777" w:rsidR="00A05949" w:rsidRPr="00A05949" w:rsidRDefault="00A05949" w:rsidP="00A05949">
      <w:pPr>
        <w:spacing w:after="0" w:line="240" w:lineRule="auto"/>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 Apporter les techniques qui vous permettront d’objectiver votre projet professionnel</w:t>
      </w:r>
    </w:p>
    <w:p w14:paraId="3E0A6AAC" w14:textId="77777777" w:rsidR="00A05949" w:rsidRPr="00A05949" w:rsidRDefault="00A05949" w:rsidP="00A05949">
      <w:pPr>
        <w:spacing w:after="0" w:line="240" w:lineRule="auto"/>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 Identifier vos éventuels besoins en formation ou VAE et vous aider à les mettre en œuvre après validation</w:t>
      </w:r>
    </w:p>
    <w:p w14:paraId="30AB0D6B" w14:textId="4D720A94" w:rsidR="00A05949" w:rsidRDefault="00A05949" w:rsidP="00A05949">
      <w:pPr>
        <w:spacing w:after="0" w:line="240" w:lineRule="auto"/>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 Préserver la confidentialité des échanges</w:t>
      </w:r>
    </w:p>
    <w:p w14:paraId="2B0CA3D6" w14:textId="1EF61AF1" w:rsidR="00A05949" w:rsidRDefault="00A05949" w:rsidP="00A05949">
      <w:pPr>
        <w:spacing w:after="0" w:line="240" w:lineRule="auto"/>
        <w:rPr>
          <w:rFonts w:ascii="Segoe UI" w:eastAsia="Times New Roman" w:hAnsi="Segoe UI" w:cs="Segoe UI"/>
          <w:color w:val="000000"/>
          <w:sz w:val="24"/>
          <w:szCs w:val="24"/>
          <w:lang w:eastAsia="fr-FR"/>
        </w:rPr>
      </w:pPr>
    </w:p>
    <w:p w14:paraId="62744CFD" w14:textId="77777777" w:rsidR="00A05949" w:rsidRPr="00A05949" w:rsidRDefault="00A05949" w:rsidP="00A05949">
      <w:pPr>
        <w:spacing w:after="0" w:line="240" w:lineRule="auto"/>
        <w:rPr>
          <w:rFonts w:ascii="Segoe UI" w:eastAsia="Times New Roman" w:hAnsi="Segoe UI" w:cs="Segoe UI"/>
          <w:color w:val="000000"/>
          <w:sz w:val="24"/>
          <w:szCs w:val="24"/>
          <w:lang w:eastAsia="fr-FR"/>
        </w:rPr>
      </w:pPr>
    </w:p>
    <w:p w14:paraId="2D2E9FE8" w14:textId="5A573CBE" w:rsidR="00A05949" w:rsidRDefault="00A05949" w:rsidP="00A05949">
      <w:pPr>
        <w:spacing w:after="0" w:line="240" w:lineRule="auto"/>
        <w:rPr>
          <w:rFonts w:ascii="Segoe UI" w:eastAsia="Times New Roman" w:hAnsi="Segoe UI" w:cs="Segoe UI"/>
          <w:b/>
          <w:bCs/>
          <w:color w:val="0070C0"/>
          <w:sz w:val="24"/>
          <w:szCs w:val="24"/>
          <w:lang w:eastAsia="fr-FR"/>
        </w:rPr>
      </w:pPr>
      <w:r w:rsidRPr="00A05949">
        <w:rPr>
          <w:rFonts w:ascii="Segoe UI" w:eastAsia="Times New Roman" w:hAnsi="Segoe UI" w:cs="Segoe UI"/>
          <w:b/>
          <w:bCs/>
          <w:color w:val="0070C0"/>
          <w:sz w:val="24"/>
          <w:szCs w:val="24"/>
          <w:lang w:eastAsia="fr-FR"/>
        </w:rPr>
        <w:t>Le Bénéficiaire s’engage à entrer dans une démarche active au cours de son bilan et à :</w:t>
      </w:r>
    </w:p>
    <w:p w14:paraId="5FC21FC3" w14:textId="77777777" w:rsidR="00A05949" w:rsidRPr="00A05949" w:rsidRDefault="00A05949" w:rsidP="00A05949">
      <w:pPr>
        <w:spacing w:after="0" w:line="240" w:lineRule="auto"/>
        <w:rPr>
          <w:rFonts w:ascii="Segoe UI" w:eastAsia="Times New Roman" w:hAnsi="Segoe UI" w:cs="Segoe UI"/>
          <w:b/>
          <w:bCs/>
          <w:color w:val="0070C0"/>
          <w:sz w:val="24"/>
          <w:szCs w:val="24"/>
          <w:lang w:eastAsia="fr-FR"/>
        </w:rPr>
      </w:pPr>
    </w:p>
    <w:p w14:paraId="70B95F8B" w14:textId="77777777" w:rsidR="00A05949" w:rsidRPr="00A05949" w:rsidRDefault="00A05949" w:rsidP="00A05949">
      <w:p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 Rencontrer régulièrement le Consultant Béziers Formation et respecter les rendez-vous définis d’un commun accord</w:t>
      </w:r>
    </w:p>
    <w:p w14:paraId="129356A7" w14:textId="77777777" w:rsidR="00A05949" w:rsidRPr="00A05949" w:rsidRDefault="00A05949" w:rsidP="00A05949">
      <w:p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 S’approprier la méthodologie Béziers Formation, la mettre en œuvre et se montrer actif dans ses démarches de construction de projet</w:t>
      </w:r>
    </w:p>
    <w:p w14:paraId="39700196" w14:textId="77777777" w:rsidR="00A05949" w:rsidRPr="00A05949" w:rsidRDefault="00A05949" w:rsidP="00A05949">
      <w:p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 Informer le Consultant de tout changement dans sa situation personnelle ou professionnelle</w:t>
      </w:r>
    </w:p>
    <w:p w14:paraId="18F9A4D2" w14:textId="77777777" w:rsidR="00A05949" w:rsidRPr="00A05949" w:rsidRDefault="00A05949" w:rsidP="00A05949">
      <w:p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Le Bénéficiaire est informé que ses données individuelles personnelles sont détenues par Béziers Formation sur des supports digitaux pour servir uniquement aux besoins de l’accompagnement, de son suivi et du reporting. Le Bénéficiaire peut demander à y avoir accès et les faire modifier pendant l’accompagnement.</w:t>
      </w:r>
    </w:p>
    <w:p w14:paraId="68675BD3" w14:textId="77777777" w:rsidR="00A05949" w:rsidRDefault="00A05949" w:rsidP="00A05949">
      <w:pPr>
        <w:spacing w:after="0" w:line="240" w:lineRule="auto"/>
        <w:jc w:val="both"/>
        <w:rPr>
          <w:rFonts w:ascii="Segoe UI" w:eastAsia="Times New Roman" w:hAnsi="Segoe UI" w:cs="Segoe UI"/>
          <w:color w:val="000000"/>
          <w:sz w:val="24"/>
          <w:szCs w:val="24"/>
          <w:lang w:eastAsia="fr-FR"/>
        </w:rPr>
      </w:pPr>
    </w:p>
    <w:p w14:paraId="3C34D126" w14:textId="22BA8404" w:rsidR="00A05949" w:rsidRPr="00A05949" w:rsidRDefault="00A05949" w:rsidP="00A05949">
      <w:p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Le Consultant ne peut en aucun cas se substituer au Bénéficiaire dans le cadre du travail qu’il peut produire ou des décisions qui lui appartiennent de prendre. La réussite du projet professionnel du Bénéficiaire passe naturellement par son implication, sa motivation et ses démarches actives de repositionnement professionnel.</w:t>
      </w:r>
    </w:p>
    <w:p w14:paraId="514875DF" w14:textId="77777777" w:rsidR="00A05949" w:rsidRPr="00A05949" w:rsidRDefault="00A05949" w:rsidP="00A05949">
      <w:pPr>
        <w:spacing w:after="0" w:line="240" w:lineRule="auto"/>
        <w:jc w:val="both"/>
        <w:rPr>
          <w:rFonts w:ascii="Segoe UI" w:eastAsia="Times New Roman" w:hAnsi="Segoe UI" w:cs="Segoe UI"/>
          <w:color w:val="000000"/>
          <w:sz w:val="24"/>
          <w:szCs w:val="24"/>
          <w:lang w:eastAsia="fr-FR"/>
        </w:rPr>
      </w:pPr>
      <w:r w:rsidRPr="00A05949">
        <w:rPr>
          <w:rFonts w:ascii="Segoe UI" w:eastAsia="Times New Roman" w:hAnsi="Segoe UI" w:cs="Segoe UI"/>
          <w:color w:val="000000"/>
          <w:sz w:val="24"/>
          <w:szCs w:val="24"/>
          <w:lang w:eastAsia="fr-FR"/>
        </w:rPr>
        <w:t>Le respect de cette charte est un cadre de référence pour le Bénéficiaire et le Consultant, qui s’engagent mutuellement dans une logique de partenariat."</w:t>
      </w:r>
    </w:p>
    <w:p w14:paraId="63DEC865" w14:textId="77777777" w:rsidR="00A05949" w:rsidRPr="00A05949" w:rsidRDefault="00A05949" w:rsidP="00A05949">
      <w:pPr>
        <w:spacing w:after="0" w:line="240" w:lineRule="auto"/>
        <w:rPr>
          <w:rFonts w:ascii="Segoe UI" w:eastAsia="Times New Roman" w:hAnsi="Segoe UI" w:cs="Segoe UI"/>
          <w:color w:val="000000"/>
          <w:sz w:val="24"/>
          <w:szCs w:val="24"/>
          <w:lang w:eastAsia="fr-FR"/>
        </w:rPr>
      </w:pPr>
    </w:p>
    <w:p w14:paraId="0E049A1A" w14:textId="77777777" w:rsidR="00A05949" w:rsidRDefault="00A05949" w:rsidP="00A05949">
      <w:pPr>
        <w:spacing w:after="0" w:line="240" w:lineRule="auto"/>
        <w:jc w:val="center"/>
        <w:rPr>
          <w:rFonts w:ascii="Segoe UI" w:eastAsia="Times New Roman" w:hAnsi="Segoe UI" w:cs="Segoe UI"/>
          <w:color w:val="000000"/>
          <w:sz w:val="27"/>
          <w:szCs w:val="27"/>
          <w:lang w:eastAsia="fr-FR"/>
        </w:rPr>
      </w:pPr>
    </w:p>
    <w:p w14:paraId="10873756" w14:textId="77777777" w:rsidR="00A05949" w:rsidRDefault="00A05949" w:rsidP="00A05949">
      <w:pPr>
        <w:spacing w:after="0" w:line="240" w:lineRule="auto"/>
        <w:jc w:val="right"/>
        <w:rPr>
          <w:rFonts w:ascii="Segoe UI" w:eastAsia="Times New Roman" w:hAnsi="Segoe UI" w:cs="Segoe UI"/>
          <w:color w:val="000000"/>
          <w:sz w:val="24"/>
          <w:szCs w:val="24"/>
          <w:lang w:eastAsia="fr-FR"/>
        </w:rPr>
      </w:pPr>
    </w:p>
    <w:p w14:paraId="082AFD80" w14:textId="4EA6E94F" w:rsidR="00A05949" w:rsidRPr="00A05949" w:rsidRDefault="00A05949" w:rsidP="00A05949">
      <w:pPr>
        <w:spacing w:after="0" w:line="240" w:lineRule="auto"/>
        <w:rPr>
          <w:rFonts w:ascii="Segoe UI" w:eastAsia="Times New Roman" w:hAnsi="Segoe UI" w:cs="Segoe UI"/>
          <w:color w:val="000000"/>
          <w:sz w:val="24"/>
          <w:szCs w:val="24"/>
          <w:lang w:eastAsia="fr-FR"/>
        </w:rPr>
      </w:pPr>
      <w:r>
        <w:rPr>
          <w:rFonts w:ascii="Segoe UI" w:eastAsia="Times New Roman" w:hAnsi="Segoe UI" w:cs="Segoe UI"/>
          <w:color w:val="000000"/>
          <w:sz w:val="24"/>
          <w:szCs w:val="24"/>
          <w:lang w:eastAsia="fr-FR"/>
        </w:rPr>
        <w:t>Date et s</w:t>
      </w:r>
      <w:r w:rsidRPr="00A05949">
        <w:rPr>
          <w:rFonts w:ascii="Segoe UI" w:eastAsia="Times New Roman" w:hAnsi="Segoe UI" w:cs="Segoe UI"/>
          <w:color w:val="000000"/>
          <w:sz w:val="24"/>
          <w:szCs w:val="24"/>
          <w:lang w:eastAsia="fr-FR"/>
        </w:rPr>
        <w:t>ignature du bénéficiaire</w:t>
      </w:r>
      <w:r>
        <w:rPr>
          <w:rFonts w:ascii="Segoe UI" w:eastAsia="Times New Roman" w:hAnsi="Segoe UI" w:cs="Segoe UI"/>
          <w:color w:val="000000"/>
          <w:sz w:val="24"/>
          <w:szCs w:val="24"/>
          <w:lang w:eastAsia="fr-FR"/>
        </w:rPr>
        <w:tab/>
      </w:r>
      <w:r>
        <w:rPr>
          <w:rFonts w:ascii="Segoe UI" w:eastAsia="Times New Roman" w:hAnsi="Segoe UI" w:cs="Segoe UI"/>
          <w:color w:val="000000"/>
          <w:sz w:val="24"/>
          <w:szCs w:val="24"/>
          <w:lang w:eastAsia="fr-FR"/>
        </w:rPr>
        <w:tab/>
      </w:r>
      <w:r>
        <w:rPr>
          <w:rFonts w:ascii="Segoe UI" w:eastAsia="Times New Roman" w:hAnsi="Segoe UI" w:cs="Segoe UI"/>
          <w:color w:val="000000"/>
          <w:sz w:val="24"/>
          <w:szCs w:val="24"/>
          <w:lang w:eastAsia="fr-FR"/>
        </w:rPr>
        <w:tab/>
      </w:r>
      <w:r>
        <w:rPr>
          <w:rFonts w:ascii="Segoe UI" w:eastAsia="Times New Roman" w:hAnsi="Segoe UI" w:cs="Segoe UI"/>
          <w:color w:val="000000"/>
          <w:sz w:val="24"/>
          <w:szCs w:val="24"/>
          <w:lang w:eastAsia="fr-FR"/>
        </w:rPr>
        <w:tab/>
      </w:r>
      <w:r>
        <w:rPr>
          <w:rFonts w:ascii="Segoe UI" w:eastAsia="Times New Roman" w:hAnsi="Segoe UI" w:cs="Segoe UI"/>
          <w:color w:val="000000"/>
          <w:sz w:val="24"/>
          <w:szCs w:val="24"/>
          <w:lang w:eastAsia="fr-FR"/>
        </w:rPr>
        <w:tab/>
        <w:t>Date et s</w:t>
      </w:r>
      <w:r w:rsidRPr="00A05949">
        <w:rPr>
          <w:rFonts w:ascii="Segoe UI" w:eastAsia="Times New Roman" w:hAnsi="Segoe UI" w:cs="Segoe UI"/>
          <w:color w:val="000000"/>
          <w:sz w:val="24"/>
          <w:szCs w:val="24"/>
          <w:lang w:eastAsia="fr-FR"/>
        </w:rPr>
        <w:t xml:space="preserve">ignature du </w:t>
      </w:r>
      <w:r>
        <w:rPr>
          <w:rFonts w:ascii="Segoe UI" w:eastAsia="Times New Roman" w:hAnsi="Segoe UI" w:cs="Segoe UI"/>
          <w:color w:val="000000"/>
          <w:sz w:val="24"/>
          <w:szCs w:val="24"/>
          <w:lang w:eastAsia="fr-FR"/>
        </w:rPr>
        <w:t>consultant</w:t>
      </w:r>
    </w:p>
    <w:p w14:paraId="38477A3A" w14:textId="77777777" w:rsidR="00A05949" w:rsidRDefault="00A05949" w:rsidP="00A05949"/>
    <w:sectPr w:rsidR="00A05949" w:rsidSect="00A05949">
      <w:headerReference w:type="default" r:id="rId7"/>
      <w:footerReference w:type="default" r:id="rId8"/>
      <w:pgSz w:w="11906" w:h="16838"/>
      <w:pgMar w:top="720" w:right="720" w:bottom="709"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B97E" w14:textId="77777777" w:rsidR="00A05949" w:rsidRDefault="00A05949" w:rsidP="00A05949">
      <w:pPr>
        <w:spacing w:after="0" w:line="240" w:lineRule="auto"/>
      </w:pPr>
      <w:r>
        <w:separator/>
      </w:r>
    </w:p>
  </w:endnote>
  <w:endnote w:type="continuationSeparator" w:id="0">
    <w:p w14:paraId="3E1A8AAF" w14:textId="77777777" w:rsidR="00A05949" w:rsidRDefault="00A05949" w:rsidP="00A0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2024200937"/>
      <w:docPartObj>
        <w:docPartGallery w:val="Page Numbers (Bottom of Page)"/>
        <w:docPartUnique/>
      </w:docPartObj>
    </w:sdtPr>
    <w:sdtEndPr>
      <w:rPr>
        <w:sz w:val="18"/>
        <w:szCs w:val="18"/>
      </w:rPr>
    </w:sdtEndPr>
    <w:sdtContent>
      <w:p w14:paraId="43B22D21" w14:textId="77777777" w:rsidR="00A05949" w:rsidRDefault="00A05949" w:rsidP="00A05949">
        <w:pPr>
          <w:tabs>
            <w:tab w:val="center" w:pos="4550"/>
            <w:tab w:val="left" w:pos="5818"/>
          </w:tabs>
          <w:spacing w:after="0" w:line="240" w:lineRule="auto"/>
          <w:ind w:right="261"/>
          <w:jc w:val="right"/>
          <w:rPr>
            <w:color w:val="808080" w:themeColor="background1" w:themeShade="80"/>
            <w:sz w:val="16"/>
            <w:szCs w:val="16"/>
          </w:rPr>
        </w:pPr>
      </w:p>
      <w:p w14:paraId="44750679" w14:textId="1D196C26" w:rsidR="00A05949" w:rsidRPr="00673FEE" w:rsidRDefault="00A05949" w:rsidP="00A05949">
        <w:pPr>
          <w:tabs>
            <w:tab w:val="center" w:pos="4550"/>
            <w:tab w:val="left" w:pos="5818"/>
          </w:tabs>
          <w:spacing w:after="0" w:line="240" w:lineRule="auto"/>
          <w:ind w:right="261"/>
          <w:jc w:val="right"/>
          <w:rPr>
            <w:color w:val="808080" w:themeColor="background1" w:themeShade="80"/>
            <w:sz w:val="16"/>
            <w:szCs w:val="16"/>
          </w:rPr>
        </w:pPr>
        <w:r w:rsidRPr="00B54FE9">
          <w:rPr>
            <w:rFonts w:asciiTheme="majorHAnsi" w:eastAsiaTheme="majorEastAsia" w:hAnsiTheme="majorHAnsi" w:cstheme="majorBidi"/>
            <w:noProof/>
            <w:color w:val="808080" w:themeColor="background1" w:themeShade="80"/>
            <w:sz w:val="32"/>
            <w:szCs w:val="32"/>
          </w:rPr>
          <mc:AlternateContent>
            <mc:Choice Requires="wps">
              <w:drawing>
                <wp:anchor distT="0" distB="0" distL="114300" distR="114300" simplePos="0" relativeHeight="251659264" behindDoc="0" locked="0" layoutInCell="1" allowOverlap="1" wp14:anchorId="2E46258D" wp14:editId="541B5150">
                  <wp:simplePos x="0" y="0"/>
                  <wp:positionH relativeFrom="rightMargin">
                    <wp:align>center</wp:align>
                  </wp:positionH>
                  <wp:positionV relativeFrom="bottomMargin">
                    <wp:align>center</wp:align>
                  </wp:positionV>
                  <wp:extent cx="512445" cy="441325"/>
                  <wp:effectExtent l="0" t="0" r="1905" b="0"/>
                  <wp:wrapNone/>
                  <wp:docPr id="24675" name="Organigramme : Alternative 24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87BFC74" w14:textId="77777777" w:rsidR="00A05949" w:rsidRPr="00140592" w:rsidRDefault="00A05949" w:rsidP="00A05949">
                              <w:pPr>
                                <w:pStyle w:val="Pieddepage"/>
                                <w:pBdr>
                                  <w:top w:val="single" w:sz="12" w:space="1" w:color="A5A5A5" w:themeColor="accent3"/>
                                  <w:bottom w:val="single" w:sz="48" w:space="1" w:color="A5A5A5" w:themeColor="accent3"/>
                                </w:pBdr>
                                <w:jc w:val="center"/>
                                <w:rPr>
                                  <w:sz w:val="16"/>
                                  <w:szCs w:val="16"/>
                                </w:rPr>
                              </w:pPr>
                              <w:r w:rsidRPr="00140592">
                                <w:rPr>
                                  <w:sz w:val="16"/>
                                  <w:szCs w:val="16"/>
                                </w:rPr>
                                <w:fldChar w:fldCharType="begin"/>
                              </w:r>
                              <w:r w:rsidRPr="00140592">
                                <w:rPr>
                                  <w:sz w:val="16"/>
                                  <w:szCs w:val="16"/>
                                </w:rPr>
                                <w:instrText>PAGE    \* MERGEFORMAT</w:instrText>
                              </w:r>
                              <w:r w:rsidRPr="00140592">
                                <w:rPr>
                                  <w:sz w:val="16"/>
                                  <w:szCs w:val="16"/>
                                </w:rPr>
                                <w:fldChar w:fldCharType="separate"/>
                              </w:r>
                              <w:r>
                                <w:rPr>
                                  <w:noProof/>
                                  <w:sz w:val="16"/>
                                  <w:szCs w:val="16"/>
                                </w:rPr>
                                <w:t>11</w:t>
                              </w:r>
                              <w:r w:rsidRPr="00140592">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258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4675"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" filled="f" fillcolor="#5c83b4" stroked="f" strokecolor="#737373">
                  <v:textbox>
                    <w:txbxContent>
                      <w:p w14:paraId="287BFC74" w14:textId="77777777" w:rsidR="00A05949" w:rsidRPr="00140592" w:rsidRDefault="00A05949" w:rsidP="00A05949">
                        <w:pPr>
                          <w:pStyle w:val="Pieddepage"/>
                          <w:pBdr>
                            <w:top w:val="single" w:sz="12" w:space="1" w:color="A5A5A5" w:themeColor="accent3"/>
                            <w:bottom w:val="single" w:sz="48" w:space="1" w:color="A5A5A5" w:themeColor="accent3"/>
                          </w:pBdr>
                          <w:jc w:val="center"/>
                          <w:rPr>
                            <w:sz w:val="16"/>
                            <w:szCs w:val="16"/>
                          </w:rPr>
                        </w:pPr>
                        <w:r w:rsidRPr="00140592">
                          <w:rPr>
                            <w:sz w:val="16"/>
                            <w:szCs w:val="16"/>
                          </w:rPr>
                          <w:fldChar w:fldCharType="begin"/>
                        </w:r>
                        <w:r w:rsidRPr="00140592">
                          <w:rPr>
                            <w:sz w:val="16"/>
                            <w:szCs w:val="16"/>
                          </w:rPr>
                          <w:instrText>PAGE    \* MERGEFORMAT</w:instrText>
                        </w:r>
                        <w:r w:rsidRPr="00140592">
                          <w:rPr>
                            <w:sz w:val="16"/>
                            <w:szCs w:val="16"/>
                          </w:rPr>
                          <w:fldChar w:fldCharType="separate"/>
                        </w:r>
                        <w:r>
                          <w:rPr>
                            <w:noProof/>
                            <w:sz w:val="16"/>
                            <w:szCs w:val="16"/>
                          </w:rPr>
                          <w:t>11</w:t>
                        </w:r>
                        <w:r w:rsidRPr="00140592">
                          <w:rPr>
                            <w:sz w:val="16"/>
                            <w:szCs w:val="16"/>
                          </w:rPr>
                          <w:fldChar w:fldCharType="end"/>
                        </w:r>
                      </w:p>
                    </w:txbxContent>
                  </v:textbox>
                  <w10:wrap anchorx="margin" anchory="margin"/>
                </v:shape>
              </w:pict>
            </mc:Fallback>
          </mc:AlternateContent>
        </w:r>
        <w:r w:rsidRPr="00A05949">
          <w:rPr>
            <w:color w:val="808080" w:themeColor="background1" w:themeShade="80"/>
            <w:sz w:val="16"/>
            <w:szCs w:val="16"/>
          </w:rPr>
          <w:t xml:space="preserve">Charte </w:t>
        </w:r>
        <w:r w:rsidRPr="00A05949">
          <w:rPr>
            <w:color w:val="808080" w:themeColor="background1" w:themeShade="80"/>
            <w:sz w:val="16"/>
            <w:szCs w:val="16"/>
          </w:rPr>
          <w:t>éthique</w:t>
        </w:r>
        <w:r>
          <w:rPr>
            <w:color w:val="808080" w:themeColor="background1" w:themeShade="80"/>
            <w:sz w:val="16"/>
            <w:szCs w:val="16"/>
          </w:rPr>
          <w:t xml:space="preserve">, </w:t>
        </w:r>
        <w:r w:rsidRPr="00A05949">
          <w:rPr>
            <w:color w:val="808080" w:themeColor="background1" w:themeShade="80"/>
            <w:sz w:val="16"/>
            <w:szCs w:val="16"/>
          </w:rPr>
          <w:t>déontologique</w:t>
        </w:r>
        <w:r>
          <w:rPr>
            <w:color w:val="808080" w:themeColor="background1" w:themeShade="80"/>
            <w:sz w:val="16"/>
            <w:szCs w:val="16"/>
          </w:rPr>
          <w:t xml:space="preserve"> et d’engagement du</w:t>
        </w:r>
        <w:r>
          <w:rPr>
            <w:color w:val="808080" w:themeColor="background1" w:themeShade="80"/>
            <w:sz w:val="16"/>
            <w:szCs w:val="16"/>
          </w:rPr>
          <w:t xml:space="preserve"> </w:t>
        </w:r>
        <w:r>
          <w:rPr>
            <w:color w:val="808080" w:themeColor="background1" w:themeShade="80"/>
            <w:sz w:val="16"/>
            <w:szCs w:val="16"/>
          </w:rPr>
          <w:t>bilan de compétences</w:t>
        </w:r>
        <w:r>
          <w:rPr>
            <w:color w:val="808080" w:themeColor="background1" w:themeShade="80"/>
            <w:sz w:val="16"/>
            <w:szCs w:val="16"/>
          </w:rPr>
          <w:t xml:space="preserve"> - Béziers Formation -</w:t>
        </w:r>
        <w:r>
          <w:rPr>
            <w:color w:val="808080" w:themeColor="background1" w:themeShade="80"/>
            <w:sz w:val="16"/>
            <w:szCs w:val="16"/>
          </w:rPr>
          <w:t xml:space="preserve"> </w:t>
        </w:r>
        <w:r w:rsidRPr="00B54FE9">
          <w:rPr>
            <w:color w:val="808080" w:themeColor="background1" w:themeShade="80"/>
            <w:sz w:val="18"/>
            <w:szCs w:val="18"/>
          </w:rPr>
          <w:t>Version</w:t>
        </w:r>
        <w:r>
          <w:rPr>
            <w:color w:val="808080" w:themeColor="background1" w:themeShade="80"/>
            <w:sz w:val="18"/>
            <w:szCs w:val="18"/>
          </w:rPr>
          <w:t xml:space="preserve"> 2</w:t>
        </w:r>
        <w:r w:rsidRPr="00B54FE9">
          <w:rPr>
            <w:color w:val="808080" w:themeColor="background1" w:themeShade="80"/>
            <w:sz w:val="18"/>
            <w:szCs w:val="18"/>
          </w:rPr>
          <w:t>.0 – 20.</w:t>
        </w:r>
        <w:r>
          <w:rPr>
            <w:color w:val="808080" w:themeColor="background1" w:themeShade="80"/>
            <w:sz w:val="18"/>
            <w:szCs w:val="18"/>
          </w:rPr>
          <w:t>10</w:t>
        </w:r>
        <w:r w:rsidRPr="00B54FE9">
          <w:rPr>
            <w:color w:val="808080" w:themeColor="background1" w:themeShade="80"/>
            <w:sz w:val="18"/>
            <w:szCs w:val="18"/>
          </w:rPr>
          <w:t>.2023</w:t>
        </w:r>
      </w:p>
    </w:sdtContent>
  </w:sdt>
  <w:p w14:paraId="58862BAB" w14:textId="77777777" w:rsidR="00A05949" w:rsidRPr="007A16AC" w:rsidRDefault="00A05949" w:rsidP="00A05949">
    <w:pPr>
      <w:tabs>
        <w:tab w:val="right" w:pos="10885"/>
      </w:tabs>
      <w:spacing w:after="0"/>
      <w:ind w:left="-276" w:right="-20"/>
      <w:rPr>
        <w:sz w:val="16"/>
        <w:szCs w:val="16"/>
      </w:rPr>
    </w:pPr>
  </w:p>
  <w:p w14:paraId="39C3497B" w14:textId="77777777" w:rsidR="00A05949" w:rsidRDefault="00A059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98B7" w14:textId="77777777" w:rsidR="00A05949" w:rsidRDefault="00A05949" w:rsidP="00A05949">
      <w:pPr>
        <w:spacing w:after="0" w:line="240" w:lineRule="auto"/>
      </w:pPr>
      <w:r>
        <w:separator/>
      </w:r>
    </w:p>
  </w:footnote>
  <w:footnote w:type="continuationSeparator" w:id="0">
    <w:p w14:paraId="3BEE00C5" w14:textId="77777777" w:rsidR="00A05949" w:rsidRDefault="00A05949" w:rsidP="00A0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A207" w14:textId="39662CF1" w:rsidR="00A05949" w:rsidRDefault="00A05949" w:rsidP="00A05949">
    <w:pPr>
      <w:pStyle w:val="En-tte"/>
      <w:ind w:right="-166"/>
    </w:pPr>
    <w:r>
      <w:rPr>
        <w:noProof/>
      </w:rPr>
      <w:drawing>
        <wp:inline distT="0" distB="0" distL="0" distR="0" wp14:anchorId="6FB75CA9" wp14:editId="45F6A66C">
          <wp:extent cx="1428750" cy="407852"/>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8759" cy="410709"/>
                  </a:xfrm>
                  <a:prstGeom prst="rect">
                    <a:avLst/>
                  </a:prstGeom>
                </pic:spPr>
              </pic:pic>
            </a:graphicData>
          </a:graphic>
        </wp:inline>
      </w:drawing>
    </w:r>
    <w:r>
      <w:tab/>
    </w:r>
    <w:r>
      <w:tab/>
    </w:r>
    <w:r>
      <w:tab/>
    </w:r>
    <w:r w:rsidRPr="00A05949">
      <w:rPr>
        <w:color w:val="808080" w:themeColor="background1" w:themeShade="80"/>
      </w:rPr>
      <w:t>2023</w:t>
    </w:r>
    <w:r>
      <w:rPr>
        <w:color w:val="808080" w:themeColor="background1" w:themeShade="80"/>
      </w:rPr>
      <w:t xml:space="preserve">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E48"/>
    <w:multiLevelType w:val="multilevel"/>
    <w:tmpl w:val="312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5D5CDB"/>
    <w:multiLevelType w:val="multilevel"/>
    <w:tmpl w:val="2E0C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6220E"/>
    <w:multiLevelType w:val="hybridMultilevel"/>
    <w:tmpl w:val="A72603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9F75BC"/>
    <w:multiLevelType w:val="multilevel"/>
    <w:tmpl w:val="E0C8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2359B4"/>
    <w:multiLevelType w:val="multilevel"/>
    <w:tmpl w:val="439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2E24E7"/>
    <w:multiLevelType w:val="multilevel"/>
    <w:tmpl w:val="FAB6D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9"/>
    <w:rsid w:val="001045CB"/>
    <w:rsid w:val="004308BC"/>
    <w:rsid w:val="00A059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152E"/>
  <w15:chartTrackingRefBased/>
  <w15:docId w15:val="{B054FDFB-4E05-4546-A49B-C3A8670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59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5949"/>
    <w:rPr>
      <w:b/>
      <w:bCs/>
    </w:rPr>
  </w:style>
  <w:style w:type="character" w:styleId="Accentuation">
    <w:name w:val="Emphasis"/>
    <w:basedOn w:val="Policepardfaut"/>
    <w:uiPriority w:val="20"/>
    <w:qFormat/>
    <w:rsid w:val="00A05949"/>
    <w:rPr>
      <w:i/>
      <w:iCs/>
    </w:rPr>
  </w:style>
  <w:style w:type="paragraph" w:styleId="z-Hautduformulaire">
    <w:name w:val="HTML Top of Form"/>
    <w:basedOn w:val="Normal"/>
    <w:next w:val="Normal"/>
    <w:link w:val="z-HautduformulaireCar"/>
    <w:hidden/>
    <w:uiPriority w:val="99"/>
    <w:semiHidden/>
    <w:unhideWhenUsed/>
    <w:rsid w:val="00A0594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05949"/>
    <w:rPr>
      <w:rFonts w:ascii="Arial" w:eastAsia="Times New Roman" w:hAnsi="Arial" w:cs="Arial"/>
      <w:vanish/>
      <w:sz w:val="16"/>
      <w:szCs w:val="16"/>
      <w:lang w:eastAsia="fr-FR"/>
    </w:rPr>
  </w:style>
  <w:style w:type="paragraph" w:styleId="Paragraphedeliste">
    <w:name w:val="List Paragraph"/>
    <w:basedOn w:val="Normal"/>
    <w:uiPriority w:val="34"/>
    <w:qFormat/>
    <w:rsid w:val="00A05949"/>
    <w:pPr>
      <w:ind w:left="720"/>
      <w:contextualSpacing/>
    </w:pPr>
  </w:style>
  <w:style w:type="paragraph" w:styleId="En-tte">
    <w:name w:val="header"/>
    <w:basedOn w:val="Normal"/>
    <w:link w:val="En-tteCar"/>
    <w:uiPriority w:val="99"/>
    <w:unhideWhenUsed/>
    <w:rsid w:val="00A05949"/>
    <w:pPr>
      <w:tabs>
        <w:tab w:val="center" w:pos="4536"/>
        <w:tab w:val="right" w:pos="9072"/>
      </w:tabs>
      <w:spacing w:after="0" w:line="240" w:lineRule="auto"/>
    </w:pPr>
  </w:style>
  <w:style w:type="character" w:customStyle="1" w:styleId="En-tteCar">
    <w:name w:val="En-tête Car"/>
    <w:basedOn w:val="Policepardfaut"/>
    <w:link w:val="En-tte"/>
    <w:uiPriority w:val="99"/>
    <w:rsid w:val="00A05949"/>
  </w:style>
  <w:style w:type="paragraph" w:styleId="Pieddepage">
    <w:name w:val="footer"/>
    <w:basedOn w:val="Normal"/>
    <w:link w:val="PieddepageCar"/>
    <w:uiPriority w:val="99"/>
    <w:unhideWhenUsed/>
    <w:rsid w:val="00A059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0402">
      <w:bodyDiv w:val="1"/>
      <w:marLeft w:val="0"/>
      <w:marRight w:val="0"/>
      <w:marTop w:val="0"/>
      <w:marBottom w:val="0"/>
      <w:divBdr>
        <w:top w:val="none" w:sz="0" w:space="0" w:color="auto"/>
        <w:left w:val="none" w:sz="0" w:space="0" w:color="auto"/>
        <w:bottom w:val="none" w:sz="0" w:space="0" w:color="auto"/>
        <w:right w:val="none" w:sz="0" w:space="0" w:color="auto"/>
      </w:divBdr>
      <w:divsChild>
        <w:div w:id="1450276632">
          <w:marLeft w:val="0"/>
          <w:marRight w:val="0"/>
          <w:marTop w:val="0"/>
          <w:marBottom w:val="0"/>
          <w:divBdr>
            <w:top w:val="single" w:sz="2" w:space="0" w:color="D9D9E3"/>
            <w:left w:val="single" w:sz="2" w:space="0" w:color="D9D9E3"/>
            <w:bottom w:val="single" w:sz="2" w:space="0" w:color="D9D9E3"/>
            <w:right w:val="single" w:sz="2" w:space="0" w:color="D9D9E3"/>
          </w:divBdr>
          <w:divsChild>
            <w:div w:id="1491748914">
              <w:marLeft w:val="0"/>
              <w:marRight w:val="0"/>
              <w:marTop w:val="0"/>
              <w:marBottom w:val="0"/>
              <w:divBdr>
                <w:top w:val="single" w:sz="2" w:space="0" w:color="D9D9E3"/>
                <w:left w:val="single" w:sz="2" w:space="0" w:color="D9D9E3"/>
                <w:bottom w:val="single" w:sz="2" w:space="0" w:color="D9D9E3"/>
                <w:right w:val="single" w:sz="2" w:space="0" w:color="D9D9E3"/>
              </w:divBdr>
              <w:divsChild>
                <w:div w:id="779185332">
                  <w:marLeft w:val="0"/>
                  <w:marRight w:val="0"/>
                  <w:marTop w:val="0"/>
                  <w:marBottom w:val="0"/>
                  <w:divBdr>
                    <w:top w:val="single" w:sz="2" w:space="0" w:color="D9D9E3"/>
                    <w:left w:val="single" w:sz="2" w:space="0" w:color="D9D9E3"/>
                    <w:bottom w:val="single" w:sz="2" w:space="0" w:color="D9D9E3"/>
                    <w:right w:val="single" w:sz="2" w:space="0" w:color="D9D9E3"/>
                  </w:divBdr>
                  <w:divsChild>
                    <w:div w:id="691685105">
                      <w:marLeft w:val="0"/>
                      <w:marRight w:val="0"/>
                      <w:marTop w:val="0"/>
                      <w:marBottom w:val="0"/>
                      <w:divBdr>
                        <w:top w:val="single" w:sz="2" w:space="0" w:color="D9D9E3"/>
                        <w:left w:val="single" w:sz="2" w:space="0" w:color="D9D9E3"/>
                        <w:bottom w:val="single" w:sz="2" w:space="0" w:color="D9D9E3"/>
                        <w:right w:val="single" w:sz="2" w:space="0" w:color="D9D9E3"/>
                      </w:divBdr>
                      <w:divsChild>
                        <w:div w:id="15347239">
                          <w:marLeft w:val="0"/>
                          <w:marRight w:val="0"/>
                          <w:marTop w:val="0"/>
                          <w:marBottom w:val="0"/>
                          <w:divBdr>
                            <w:top w:val="single" w:sz="2" w:space="0" w:color="auto"/>
                            <w:left w:val="single" w:sz="2" w:space="0" w:color="auto"/>
                            <w:bottom w:val="single" w:sz="6" w:space="0" w:color="auto"/>
                            <w:right w:val="single" w:sz="2" w:space="0" w:color="auto"/>
                          </w:divBdr>
                          <w:divsChild>
                            <w:div w:id="357630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5049590">
                                  <w:marLeft w:val="0"/>
                                  <w:marRight w:val="0"/>
                                  <w:marTop w:val="0"/>
                                  <w:marBottom w:val="0"/>
                                  <w:divBdr>
                                    <w:top w:val="single" w:sz="2" w:space="0" w:color="D9D9E3"/>
                                    <w:left w:val="single" w:sz="2" w:space="0" w:color="D9D9E3"/>
                                    <w:bottom w:val="single" w:sz="2" w:space="0" w:color="D9D9E3"/>
                                    <w:right w:val="single" w:sz="2" w:space="0" w:color="D9D9E3"/>
                                  </w:divBdr>
                                  <w:divsChild>
                                    <w:div w:id="716734116">
                                      <w:marLeft w:val="0"/>
                                      <w:marRight w:val="0"/>
                                      <w:marTop w:val="0"/>
                                      <w:marBottom w:val="0"/>
                                      <w:divBdr>
                                        <w:top w:val="single" w:sz="2" w:space="0" w:color="D9D9E3"/>
                                        <w:left w:val="single" w:sz="2" w:space="0" w:color="D9D9E3"/>
                                        <w:bottom w:val="single" w:sz="2" w:space="0" w:color="D9D9E3"/>
                                        <w:right w:val="single" w:sz="2" w:space="0" w:color="D9D9E3"/>
                                      </w:divBdr>
                                      <w:divsChild>
                                        <w:div w:id="1061442026">
                                          <w:marLeft w:val="0"/>
                                          <w:marRight w:val="0"/>
                                          <w:marTop w:val="0"/>
                                          <w:marBottom w:val="0"/>
                                          <w:divBdr>
                                            <w:top w:val="single" w:sz="2" w:space="0" w:color="D9D9E3"/>
                                            <w:left w:val="single" w:sz="2" w:space="0" w:color="D9D9E3"/>
                                            <w:bottom w:val="single" w:sz="2" w:space="0" w:color="D9D9E3"/>
                                            <w:right w:val="single" w:sz="2" w:space="0" w:color="D9D9E3"/>
                                          </w:divBdr>
                                          <w:divsChild>
                                            <w:div w:id="734621982">
                                              <w:marLeft w:val="0"/>
                                              <w:marRight w:val="0"/>
                                              <w:marTop w:val="0"/>
                                              <w:marBottom w:val="0"/>
                                              <w:divBdr>
                                                <w:top w:val="single" w:sz="2" w:space="0" w:color="D9D9E3"/>
                                                <w:left w:val="single" w:sz="2" w:space="0" w:color="D9D9E3"/>
                                                <w:bottom w:val="single" w:sz="2" w:space="0" w:color="D9D9E3"/>
                                                <w:right w:val="single" w:sz="2" w:space="0" w:color="D9D9E3"/>
                                              </w:divBdr>
                                              <w:divsChild>
                                                <w:div w:id="1103109750">
                                                  <w:marLeft w:val="0"/>
                                                  <w:marRight w:val="0"/>
                                                  <w:marTop w:val="0"/>
                                                  <w:marBottom w:val="0"/>
                                                  <w:divBdr>
                                                    <w:top w:val="single" w:sz="2" w:space="0" w:color="D9D9E3"/>
                                                    <w:left w:val="single" w:sz="2" w:space="0" w:color="D9D9E3"/>
                                                    <w:bottom w:val="single" w:sz="2" w:space="0" w:color="D9D9E3"/>
                                                    <w:right w:val="single" w:sz="2" w:space="0" w:color="D9D9E3"/>
                                                  </w:divBdr>
                                                  <w:divsChild>
                                                    <w:div w:id="1032848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8315781">
          <w:marLeft w:val="0"/>
          <w:marRight w:val="0"/>
          <w:marTop w:val="0"/>
          <w:marBottom w:val="0"/>
          <w:divBdr>
            <w:top w:val="none" w:sz="0" w:space="0" w:color="auto"/>
            <w:left w:val="none" w:sz="0" w:space="0" w:color="auto"/>
            <w:bottom w:val="none" w:sz="0" w:space="0" w:color="auto"/>
            <w:right w:val="none" w:sz="0" w:space="0" w:color="auto"/>
          </w:divBdr>
        </w:div>
      </w:divsChild>
    </w:div>
    <w:div w:id="708379084">
      <w:bodyDiv w:val="1"/>
      <w:marLeft w:val="0"/>
      <w:marRight w:val="0"/>
      <w:marTop w:val="0"/>
      <w:marBottom w:val="0"/>
      <w:divBdr>
        <w:top w:val="none" w:sz="0" w:space="0" w:color="auto"/>
        <w:left w:val="none" w:sz="0" w:space="0" w:color="auto"/>
        <w:bottom w:val="none" w:sz="0" w:space="0" w:color="auto"/>
        <w:right w:val="none" w:sz="0" w:space="0" w:color="auto"/>
      </w:divBdr>
      <w:divsChild>
        <w:div w:id="1702514185">
          <w:marLeft w:val="0"/>
          <w:marRight w:val="0"/>
          <w:marTop w:val="0"/>
          <w:marBottom w:val="0"/>
          <w:divBdr>
            <w:top w:val="single" w:sz="2" w:space="0" w:color="D9D9E3"/>
            <w:left w:val="single" w:sz="2" w:space="0" w:color="D9D9E3"/>
            <w:bottom w:val="single" w:sz="2" w:space="0" w:color="D9D9E3"/>
            <w:right w:val="single" w:sz="2" w:space="0" w:color="D9D9E3"/>
          </w:divBdr>
          <w:divsChild>
            <w:div w:id="164520906">
              <w:marLeft w:val="0"/>
              <w:marRight w:val="0"/>
              <w:marTop w:val="0"/>
              <w:marBottom w:val="0"/>
              <w:divBdr>
                <w:top w:val="single" w:sz="2" w:space="0" w:color="D9D9E3"/>
                <w:left w:val="single" w:sz="2" w:space="0" w:color="D9D9E3"/>
                <w:bottom w:val="single" w:sz="2" w:space="0" w:color="D9D9E3"/>
                <w:right w:val="single" w:sz="2" w:space="0" w:color="D9D9E3"/>
              </w:divBdr>
              <w:divsChild>
                <w:div w:id="1727141473">
                  <w:marLeft w:val="0"/>
                  <w:marRight w:val="0"/>
                  <w:marTop w:val="0"/>
                  <w:marBottom w:val="0"/>
                  <w:divBdr>
                    <w:top w:val="single" w:sz="2" w:space="0" w:color="D9D9E3"/>
                    <w:left w:val="single" w:sz="2" w:space="0" w:color="D9D9E3"/>
                    <w:bottom w:val="single" w:sz="2" w:space="0" w:color="D9D9E3"/>
                    <w:right w:val="single" w:sz="2" w:space="0" w:color="D9D9E3"/>
                  </w:divBdr>
                  <w:divsChild>
                    <w:div w:id="1740983684">
                      <w:marLeft w:val="0"/>
                      <w:marRight w:val="0"/>
                      <w:marTop w:val="0"/>
                      <w:marBottom w:val="0"/>
                      <w:divBdr>
                        <w:top w:val="single" w:sz="2" w:space="0" w:color="D9D9E3"/>
                        <w:left w:val="single" w:sz="2" w:space="0" w:color="D9D9E3"/>
                        <w:bottom w:val="single" w:sz="2" w:space="0" w:color="D9D9E3"/>
                        <w:right w:val="single" w:sz="2" w:space="0" w:color="D9D9E3"/>
                      </w:divBdr>
                      <w:divsChild>
                        <w:div w:id="1198356097">
                          <w:marLeft w:val="0"/>
                          <w:marRight w:val="0"/>
                          <w:marTop w:val="0"/>
                          <w:marBottom w:val="0"/>
                          <w:divBdr>
                            <w:top w:val="single" w:sz="2" w:space="0" w:color="auto"/>
                            <w:left w:val="single" w:sz="2" w:space="0" w:color="auto"/>
                            <w:bottom w:val="single" w:sz="6" w:space="0" w:color="auto"/>
                            <w:right w:val="single" w:sz="2" w:space="0" w:color="auto"/>
                          </w:divBdr>
                          <w:divsChild>
                            <w:div w:id="1733231331">
                              <w:marLeft w:val="0"/>
                              <w:marRight w:val="0"/>
                              <w:marTop w:val="100"/>
                              <w:marBottom w:val="100"/>
                              <w:divBdr>
                                <w:top w:val="single" w:sz="2" w:space="0" w:color="D9D9E3"/>
                                <w:left w:val="single" w:sz="2" w:space="0" w:color="D9D9E3"/>
                                <w:bottom w:val="single" w:sz="2" w:space="0" w:color="D9D9E3"/>
                                <w:right w:val="single" w:sz="2" w:space="0" w:color="D9D9E3"/>
                              </w:divBdr>
                              <w:divsChild>
                                <w:div w:id="2050259198">
                                  <w:marLeft w:val="0"/>
                                  <w:marRight w:val="0"/>
                                  <w:marTop w:val="0"/>
                                  <w:marBottom w:val="0"/>
                                  <w:divBdr>
                                    <w:top w:val="single" w:sz="2" w:space="0" w:color="D9D9E3"/>
                                    <w:left w:val="single" w:sz="2" w:space="0" w:color="D9D9E3"/>
                                    <w:bottom w:val="single" w:sz="2" w:space="0" w:color="D9D9E3"/>
                                    <w:right w:val="single" w:sz="2" w:space="0" w:color="D9D9E3"/>
                                  </w:divBdr>
                                  <w:divsChild>
                                    <w:div w:id="1583372397">
                                      <w:marLeft w:val="0"/>
                                      <w:marRight w:val="0"/>
                                      <w:marTop w:val="0"/>
                                      <w:marBottom w:val="0"/>
                                      <w:divBdr>
                                        <w:top w:val="single" w:sz="2" w:space="0" w:color="D9D9E3"/>
                                        <w:left w:val="single" w:sz="2" w:space="0" w:color="D9D9E3"/>
                                        <w:bottom w:val="single" w:sz="2" w:space="0" w:color="D9D9E3"/>
                                        <w:right w:val="single" w:sz="2" w:space="0" w:color="D9D9E3"/>
                                      </w:divBdr>
                                      <w:divsChild>
                                        <w:div w:id="1715034424">
                                          <w:marLeft w:val="0"/>
                                          <w:marRight w:val="0"/>
                                          <w:marTop w:val="0"/>
                                          <w:marBottom w:val="0"/>
                                          <w:divBdr>
                                            <w:top w:val="single" w:sz="2" w:space="0" w:color="D9D9E3"/>
                                            <w:left w:val="single" w:sz="2" w:space="0" w:color="D9D9E3"/>
                                            <w:bottom w:val="single" w:sz="2" w:space="0" w:color="D9D9E3"/>
                                            <w:right w:val="single" w:sz="2" w:space="0" w:color="D9D9E3"/>
                                          </w:divBdr>
                                          <w:divsChild>
                                            <w:div w:id="2089185704">
                                              <w:marLeft w:val="0"/>
                                              <w:marRight w:val="0"/>
                                              <w:marTop w:val="0"/>
                                              <w:marBottom w:val="0"/>
                                              <w:divBdr>
                                                <w:top w:val="single" w:sz="2" w:space="0" w:color="D9D9E3"/>
                                                <w:left w:val="single" w:sz="2" w:space="0" w:color="D9D9E3"/>
                                                <w:bottom w:val="single" w:sz="2" w:space="0" w:color="D9D9E3"/>
                                                <w:right w:val="single" w:sz="2" w:space="0" w:color="D9D9E3"/>
                                              </w:divBdr>
                                              <w:divsChild>
                                                <w:div w:id="1219975794">
                                                  <w:marLeft w:val="0"/>
                                                  <w:marRight w:val="0"/>
                                                  <w:marTop w:val="0"/>
                                                  <w:marBottom w:val="0"/>
                                                  <w:divBdr>
                                                    <w:top w:val="single" w:sz="2" w:space="0" w:color="D9D9E3"/>
                                                    <w:left w:val="single" w:sz="2" w:space="0" w:color="D9D9E3"/>
                                                    <w:bottom w:val="single" w:sz="2" w:space="0" w:color="D9D9E3"/>
                                                    <w:right w:val="single" w:sz="2" w:space="0" w:color="D9D9E3"/>
                                                  </w:divBdr>
                                                  <w:divsChild>
                                                    <w:div w:id="629171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09070901">
          <w:marLeft w:val="0"/>
          <w:marRight w:val="0"/>
          <w:marTop w:val="0"/>
          <w:marBottom w:val="0"/>
          <w:divBdr>
            <w:top w:val="none" w:sz="0" w:space="0" w:color="auto"/>
            <w:left w:val="none" w:sz="0" w:space="0" w:color="auto"/>
            <w:bottom w:val="none" w:sz="0" w:space="0" w:color="auto"/>
            <w:right w:val="none" w:sz="0" w:space="0" w:color="auto"/>
          </w:divBdr>
          <w:divsChild>
            <w:div w:id="1271744954">
              <w:marLeft w:val="0"/>
              <w:marRight w:val="0"/>
              <w:marTop w:val="0"/>
              <w:marBottom w:val="0"/>
              <w:divBdr>
                <w:top w:val="single" w:sz="2" w:space="0" w:color="D9D9E3"/>
                <w:left w:val="single" w:sz="2" w:space="0" w:color="D9D9E3"/>
                <w:bottom w:val="single" w:sz="2" w:space="0" w:color="D9D9E3"/>
                <w:right w:val="single" w:sz="2" w:space="0" w:color="D9D9E3"/>
              </w:divBdr>
              <w:divsChild>
                <w:div w:id="553584548">
                  <w:marLeft w:val="0"/>
                  <w:marRight w:val="0"/>
                  <w:marTop w:val="0"/>
                  <w:marBottom w:val="0"/>
                  <w:divBdr>
                    <w:top w:val="single" w:sz="2" w:space="0" w:color="D9D9E3"/>
                    <w:left w:val="single" w:sz="2" w:space="0" w:color="D9D9E3"/>
                    <w:bottom w:val="single" w:sz="2" w:space="0" w:color="D9D9E3"/>
                    <w:right w:val="single" w:sz="2" w:space="0" w:color="D9D9E3"/>
                  </w:divBdr>
                  <w:divsChild>
                    <w:div w:id="1134251658">
                      <w:marLeft w:val="0"/>
                      <w:marRight w:val="0"/>
                      <w:marTop w:val="0"/>
                      <w:marBottom w:val="0"/>
                      <w:divBdr>
                        <w:top w:val="single" w:sz="2" w:space="0" w:color="D9D9E3"/>
                        <w:left w:val="single" w:sz="2" w:space="0" w:color="D9D9E3"/>
                        <w:bottom w:val="single" w:sz="2" w:space="0" w:color="D9D9E3"/>
                        <w:right w:val="single" w:sz="2" w:space="0" w:color="D9D9E3"/>
                      </w:divBdr>
                      <w:divsChild>
                        <w:div w:id="1333490077">
                          <w:marLeft w:val="0"/>
                          <w:marRight w:val="0"/>
                          <w:marTop w:val="0"/>
                          <w:marBottom w:val="0"/>
                          <w:divBdr>
                            <w:top w:val="single" w:sz="2" w:space="0" w:color="D9D9E3"/>
                            <w:left w:val="single" w:sz="2" w:space="0" w:color="D9D9E3"/>
                            <w:bottom w:val="single" w:sz="2" w:space="0" w:color="D9D9E3"/>
                            <w:right w:val="single" w:sz="2" w:space="0" w:color="D9D9E3"/>
                          </w:divBdr>
                          <w:divsChild>
                            <w:div w:id="75053075">
                              <w:marLeft w:val="0"/>
                              <w:marRight w:val="0"/>
                              <w:marTop w:val="0"/>
                              <w:marBottom w:val="0"/>
                              <w:divBdr>
                                <w:top w:val="single" w:sz="2" w:space="0" w:color="D9D9E3"/>
                                <w:left w:val="single" w:sz="2" w:space="0" w:color="D9D9E3"/>
                                <w:bottom w:val="single" w:sz="2" w:space="0" w:color="D9D9E3"/>
                                <w:right w:val="single" w:sz="2" w:space="0" w:color="D9D9E3"/>
                              </w:divBdr>
                              <w:divsChild>
                                <w:div w:id="1047604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834</Words>
  <Characters>4592</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info@beziers-formation.com</dc:creator>
  <cp:keywords/>
  <dc:description/>
  <cp:lastModifiedBy>info@beziers-formation.com</cp:lastModifiedBy>
  <cp:revision>3</cp:revision>
  <dcterms:created xsi:type="dcterms:W3CDTF">2023-11-13T14:26:00Z</dcterms:created>
  <dcterms:modified xsi:type="dcterms:W3CDTF">2023-11-13T14:28:00Z</dcterms:modified>
</cp:coreProperties>
</file>